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2.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6D4DE" w14:textId="7689E8E6" w:rsidR="00914F58" w:rsidRPr="00645145" w:rsidRDefault="00385320" w:rsidP="00DD0455">
      <w:pPr>
        <w:pStyle w:val="Heading2"/>
        <w:shd w:val="clear" w:color="auto" w:fill="FFFFFF"/>
        <w:rPr>
          <w:rFonts w:cs="Arial"/>
          <w:color w:val="auto"/>
          <w:sz w:val="22"/>
          <w:szCs w:val="22"/>
        </w:rPr>
      </w:pPr>
      <w:r w:rsidRPr="00645145">
        <w:rPr>
          <w:rFonts w:cs="Arial"/>
          <w:color w:val="auto"/>
          <w:sz w:val="22"/>
          <w:szCs w:val="22"/>
        </w:rPr>
        <w:t xml:space="preserve">Joint </w:t>
      </w:r>
      <w:r w:rsidR="00D9625E" w:rsidRPr="00645145">
        <w:rPr>
          <w:rFonts w:cs="Arial"/>
          <w:color w:val="auto"/>
          <w:sz w:val="22"/>
          <w:szCs w:val="22"/>
        </w:rPr>
        <w:t>Press release</w:t>
      </w:r>
    </w:p>
    <w:p w14:paraId="1AAFC0AD" w14:textId="245E4FD8" w:rsidR="004B4BE7" w:rsidRPr="00645145" w:rsidRDefault="004B4BE7" w:rsidP="002108AE">
      <w:pPr>
        <w:rPr>
          <w:rFonts w:ascii="Verdana" w:hAnsi="Verdana"/>
          <w:sz w:val="22"/>
          <w:szCs w:val="22"/>
          <w:lang w:val="en-GB"/>
        </w:rPr>
      </w:pPr>
    </w:p>
    <w:p w14:paraId="66C8003C" w14:textId="29C78261" w:rsidR="00B906C0" w:rsidRPr="00645145" w:rsidRDefault="00B906C0" w:rsidP="00B906C0">
      <w:pPr>
        <w:pStyle w:val="Default"/>
        <w:jc w:val="center"/>
        <w:rPr>
          <w:rFonts w:ascii="Verdana" w:hAnsi="Verdana"/>
          <w:b/>
          <w:color w:val="auto"/>
          <w:sz w:val="22"/>
          <w:szCs w:val="22"/>
        </w:rPr>
      </w:pPr>
      <w:r w:rsidRPr="00645145">
        <w:rPr>
          <w:rFonts w:ascii="Verdana" w:hAnsi="Verdana"/>
          <w:b/>
          <w:color w:val="auto"/>
          <w:sz w:val="22"/>
          <w:szCs w:val="22"/>
        </w:rPr>
        <w:t xml:space="preserve">Government </w:t>
      </w:r>
      <w:r w:rsidR="00BE75D4" w:rsidRPr="00645145">
        <w:rPr>
          <w:rFonts w:ascii="Verdana" w:hAnsi="Verdana"/>
          <w:b/>
          <w:color w:val="auto"/>
          <w:sz w:val="22"/>
          <w:szCs w:val="22"/>
        </w:rPr>
        <w:t xml:space="preserve">of Germany </w:t>
      </w:r>
      <w:r w:rsidRPr="00645145">
        <w:rPr>
          <w:rFonts w:ascii="Verdana" w:hAnsi="Verdana"/>
          <w:b/>
          <w:color w:val="auto"/>
          <w:sz w:val="22"/>
          <w:szCs w:val="22"/>
        </w:rPr>
        <w:t xml:space="preserve">contributes </w:t>
      </w:r>
      <w:r w:rsidR="00ED2199" w:rsidRPr="00645145">
        <w:rPr>
          <w:rFonts w:ascii="Verdana" w:hAnsi="Verdana" w:cs="Arial"/>
          <w:b/>
          <w:sz w:val="22"/>
          <w:szCs w:val="22"/>
        </w:rPr>
        <w:t>€</w:t>
      </w:r>
      <w:r w:rsidRPr="00645145">
        <w:rPr>
          <w:rFonts w:ascii="Verdana" w:hAnsi="Verdana"/>
          <w:b/>
          <w:color w:val="auto"/>
          <w:sz w:val="22"/>
          <w:szCs w:val="22"/>
        </w:rPr>
        <w:t>50 million towards strengthening resilience in south</w:t>
      </w:r>
      <w:r w:rsidR="006F456A" w:rsidRPr="00645145">
        <w:rPr>
          <w:rFonts w:ascii="Verdana" w:hAnsi="Verdana"/>
          <w:b/>
          <w:color w:val="auto"/>
          <w:sz w:val="22"/>
          <w:szCs w:val="22"/>
        </w:rPr>
        <w:t>ern</w:t>
      </w:r>
      <w:r w:rsidRPr="00645145">
        <w:rPr>
          <w:rFonts w:ascii="Verdana" w:hAnsi="Verdana"/>
          <w:b/>
          <w:color w:val="auto"/>
          <w:sz w:val="22"/>
          <w:szCs w:val="22"/>
        </w:rPr>
        <w:t xml:space="preserve"> Somalia</w:t>
      </w:r>
    </w:p>
    <w:p w14:paraId="1B6007B6" w14:textId="4E148A70" w:rsidR="00993A63" w:rsidRPr="00645145" w:rsidRDefault="00993A63" w:rsidP="00B906C0">
      <w:pPr>
        <w:pStyle w:val="Default"/>
        <w:jc w:val="center"/>
        <w:rPr>
          <w:rFonts w:ascii="Verdana" w:hAnsi="Verdana"/>
          <w:b/>
          <w:color w:val="auto"/>
          <w:sz w:val="22"/>
          <w:szCs w:val="22"/>
        </w:rPr>
      </w:pPr>
    </w:p>
    <w:p w14:paraId="14B852F8" w14:textId="3199725C" w:rsidR="008043B7" w:rsidRPr="00645145" w:rsidRDefault="00B906C0" w:rsidP="008043B7">
      <w:pPr>
        <w:rPr>
          <w:rFonts w:ascii="Verdana" w:hAnsi="Verdana"/>
          <w:sz w:val="22"/>
          <w:szCs w:val="22"/>
        </w:rPr>
      </w:pPr>
      <w:r w:rsidRPr="00645145">
        <w:rPr>
          <w:rFonts w:ascii="Verdana" w:hAnsi="Verdana"/>
          <w:sz w:val="22"/>
          <w:szCs w:val="22"/>
        </w:rPr>
        <w:t xml:space="preserve">MOGADISHU </w:t>
      </w:r>
      <w:r w:rsidR="00BE75D4" w:rsidRPr="00645145">
        <w:rPr>
          <w:rFonts w:ascii="Verdana" w:hAnsi="Verdana"/>
          <w:sz w:val="22"/>
          <w:szCs w:val="22"/>
        </w:rPr>
        <w:t>7</w:t>
      </w:r>
      <w:r w:rsidRPr="00645145">
        <w:rPr>
          <w:rFonts w:ascii="Verdana" w:hAnsi="Verdana"/>
          <w:sz w:val="22"/>
          <w:szCs w:val="22"/>
        </w:rPr>
        <w:t xml:space="preserve"> March 2018 </w:t>
      </w:r>
      <w:r w:rsidR="0007021D" w:rsidRPr="00645145">
        <w:rPr>
          <w:rFonts w:ascii="Verdana" w:hAnsi="Verdana"/>
          <w:sz w:val="22"/>
          <w:szCs w:val="22"/>
        </w:rPr>
        <w:t>–</w:t>
      </w:r>
      <w:r w:rsidR="00230ED0" w:rsidRPr="00645145">
        <w:rPr>
          <w:rFonts w:ascii="Verdana" w:hAnsi="Verdana"/>
          <w:sz w:val="22"/>
          <w:szCs w:val="22"/>
        </w:rPr>
        <w:t xml:space="preserve"> </w:t>
      </w:r>
      <w:r w:rsidR="008043B7" w:rsidRPr="00645145">
        <w:rPr>
          <w:rFonts w:ascii="Verdana" w:hAnsi="Verdana"/>
          <w:sz w:val="22"/>
          <w:szCs w:val="22"/>
        </w:rPr>
        <w:t xml:space="preserve">The German Federal Ministry for Economic Cooperation and Development (BMZ) has committed </w:t>
      </w:r>
      <w:r w:rsidR="00DF2EDC" w:rsidRPr="00645145">
        <w:rPr>
          <w:rFonts w:ascii="Verdana" w:hAnsi="Verdana"/>
          <w:sz w:val="22"/>
          <w:szCs w:val="22"/>
        </w:rPr>
        <w:t>€50 million</w:t>
      </w:r>
      <w:r w:rsidR="008043B7" w:rsidRPr="00645145">
        <w:rPr>
          <w:rFonts w:ascii="Verdana" w:hAnsi="Verdana"/>
          <w:sz w:val="22"/>
          <w:szCs w:val="22"/>
        </w:rPr>
        <w:t xml:space="preserve"> for a joint United Nations World Food Programme (WFP) and UNICEF</w:t>
      </w:r>
      <w:r w:rsidR="00DF2EDC" w:rsidRPr="00645145">
        <w:rPr>
          <w:rFonts w:ascii="Verdana" w:hAnsi="Verdana"/>
          <w:sz w:val="22"/>
          <w:szCs w:val="22"/>
        </w:rPr>
        <w:t xml:space="preserve"> </w:t>
      </w:r>
      <w:r w:rsidR="008043B7" w:rsidRPr="00645145">
        <w:rPr>
          <w:rFonts w:ascii="Verdana" w:hAnsi="Verdana"/>
          <w:sz w:val="22"/>
          <w:szCs w:val="22"/>
        </w:rPr>
        <w:t>programme to tackle women and children’s nutrition in nine districts in Banadir and six districts in Gedo region in the south of Somalia.</w:t>
      </w:r>
    </w:p>
    <w:p w14:paraId="6C7844E1" w14:textId="77777777" w:rsidR="008043B7" w:rsidRPr="00645145" w:rsidRDefault="008043B7" w:rsidP="008E1DD7">
      <w:pPr>
        <w:rPr>
          <w:rFonts w:ascii="Verdana" w:hAnsi="Verdana"/>
          <w:sz w:val="22"/>
          <w:szCs w:val="22"/>
        </w:rPr>
      </w:pPr>
    </w:p>
    <w:p w14:paraId="02B8CFC9" w14:textId="66C504CB" w:rsidR="0007021D" w:rsidRPr="00645145" w:rsidRDefault="00230ED0" w:rsidP="008E1DD7">
      <w:pPr>
        <w:rPr>
          <w:rFonts w:ascii="Verdana" w:hAnsi="Verdana"/>
          <w:sz w:val="22"/>
          <w:szCs w:val="22"/>
        </w:rPr>
      </w:pPr>
      <w:r w:rsidRPr="00645145">
        <w:rPr>
          <w:rFonts w:ascii="Verdana" w:hAnsi="Verdana"/>
          <w:sz w:val="22"/>
          <w:szCs w:val="22"/>
        </w:rPr>
        <w:t>Over</w:t>
      </w:r>
      <w:r w:rsidR="0007021D" w:rsidRPr="00645145">
        <w:rPr>
          <w:rFonts w:ascii="Verdana" w:hAnsi="Verdana"/>
          <w:sz w:val="22"/>
          <w:szCs w:val="22"/>
        </w:rPr>
        <w:t xml:space="preserve"> </w:t>
      </w:r>
      <w:r w:rsidRPr="00645145">
        <w:rPr>
          <w:rFonts w:ascii="Verdana" w:hAnsi="Verdana"/>
          <w:sz w:val="22"/>
          <w:szCs w:val="22"/>
        </w:rPr>
        <w:t>a</w:t>
      </w:r>
      <w:r w:rsidR="0007021D" w:rsidRPr="00645145">
        <w:rPr>
          <w:rFonts w:ascii="Verdana" w:hAnsi="Verdana"/>
          <w:sz w:val="22"/>
          <w:szCs w:val="22"/>
        </w:rPr>
        <w:t xml:space="preserve"> million children </w:t>
      </w:r>
      <w:r w:rsidRPr="00645145">
        <w:rPr>
          <w:rFonts w:ascii="Verdana" w:hAnsi="Verdana"/>
          <w:sz w:val="22"/>
          <w:szCs w:val="22"/>
        </w:rPr>
        <w:t xml:space="preserve">in Somalia are </w:t>
      </w:r>
      <w:r w:rsidR="008043B7" w:rsidRPr="00645145">
        <w:rPr>
          <w:rFonts w:ascii="Verdana" w:hAnsi="Verdana"/>
          <w:sz w:val="22"/>
          <w:szCs w:val="22"/>
        </w:rPr>
        <w:t xml:space="preserve">expected to be </w:t>
      </w:r>
      <w:r w:rsidRPr="00645145">
        <w:rPr>
          <w:rFonts w:ascii="Verdana" w:hAnsi="Verdana"/>
          <w:sz w:val="22"/>
          <w:szCs w:val="22"/>
        </w:rPr>
        <w:t>acutely malnourished</w:t>
      </w:r>
      <w:r w:rsidR="008043B7" w:rsidRPr="00645145">
        <w:rPr>
          <w:rFonts w:ascii="Verdana" w:hAnsi="Verdana"/>
          <w:sz w:val="22"/>
          <w:szCs w:val="22"/>
        </w:rPr>
        <w:t xml:space="preserve"> in the next 12 months</w:t>
      </w:r>
      <w:r w:rsidRPr="00645145">
        <w:rPr>
          <w:rFonts w:ascii="Verdana" w:hAnsi="Verdana"/>
          <w:sz w:val="22"/>
          <w:szCs w:val="22"/>
        </w:rPr>
        <w:t>,</w:t>
      </w:r>
      <w:r w:rsidR="0007021D" w:rsidRPr="00645145">
        <w:rPr>
          <w:rFonts w:ascii="Verdana" w:hAnsi="Verdana"/>
          <w:sz w:val="22"/>
          <w:szCs w:val="22"/>
        </w:rPr>
        <w:t xml:space="preserve"> including 232,000 who </w:t>
      </w:r>
      <w:r w:rsidR="008043B7" w:rsidRPr="00645145">
        <w:rPr>
          <w:rFonts w:ascii="Verdana" w:hAnsi="Verdana"/>
          <w:sz w:val="22"/>
          <w:szCs w:val="22"/>
        </w:rPr>
        <w:t>will be</w:t>
      </w:r>
      <w:r w:rsidR="0007021D" w:rsidRPr="00645145">
        <w:rPr>
          <w:rFonts w:ascii="Verdana" w:hAnsi="Verdana"/>
          <w:sz w:val="22"/>
          <w:szCs w:val="22"/>
        </w:rPr>
        <w:t xml:space="preserve"> severely malnourished a</w:t>
      </w:r>
      <w:r w:rsidRPr="00645145">
        <w:rPr>
          <w:rFonts w:ascii="Verdana" w:hAnsi="Verdana"/>
          <w:sz w:val="22"/>
          <w:szCs w:val="22"/>
        </w:rPr>
        <w:t>nd in need of life</w:t>
      </w:r>
      <w:r w:rsidR="00DF2EDC" w:rsidRPr="00645145">
        <w:rPr>
          <w:rFonts w:ascii="Verdana" w:hAnsi="Verdana"/>
          <w:sz w:val="22"/>
          <w:szCs w:val="22"/>
        </w:rPr>
        <w:t>-</w:t>
      </w:r>
      <w:r w:rsidRPr="00645145">
        <w:rPr>
          <w:rFonts w:ascii="Verdana" w:hAnsi="Verdana"/>
          <w:sz w:val="22"/>
          <w:szCs w:val="22"/>
        </w:rPr>
        <w:t>saving assistance</w:t>
      </w:r>
      <w:r w:rsidR="0007021D" w:rsidRPr="00645145">
        <w:rPr>
          <w:rFonts w:ascii="Verdana" w:hAnsi="Verdana"/>
          <w:sz w:val="22"/>
          <w:szCs w:val="22"/>
        </w:rPr>
        <w:t xml:space="preserve">.  The ongoing drought and other shocks have left communities with little to no resources to fall back on- hence the importance of investing in resilience.  </w:t>
      </w:r>
    </w:p>
    <w:p w14:paraId="5835517F" w14:textId="77777777" w:rsidR="0007021D" w:rsidRPr="00645145" w:rsidRDefault="0007021D" w:rsidP="008E1DD7">
      <w:pPr>
        <w:rPr>
          <w:rFonts w:ascii="Verdana" w:hAnsi="Verdana"/>
          <w:sz w:val="22"/>
          <w:szCs w:val="22"/>
        </w:rPr>
      </w:pPr>
    </w:p>
    <w:p w14:paraId="6698B426" w14:textId="7EAD08FE" w:rsidR="004B6267" w:rsidRPr="00645145" w:rsidRDefault="00B82D63" w:rsidP="008E1DD7">
      <w:pPr>
        <w:rPr>
          <w:rFonts w:ascii="Verdana" w:hAnsi="Verdana"/>
          <w:sz w:val="22"/>
          <w:szCs w:val="22"/>
        </w:rPr>
      </w:pPr>
      <w:r w:rsidRPr="00645145">
        <w:rPr>
          <w:rFonts w:ascii="Verdana" w:hAnsi="Verdana"/>
          <w:sz w:val="22"/>
          <w:szCs w:val="22"/>
        </w:rPr>
        <w:t>The three-year grant (€</w:t>
      </w:r>
      <w:r w:rsidR="00642298" w:rsidRPr="00645145">
        <w:rPr>
          <w:rFonts w:ascii="Verdana" w:hAnsi="Verdana"/>
          <w:sz w:val="22"/>
          <w:szCs w:val="22"/>
        </w:rPr>
        <w:t xml:space="preserve">24.5 million for UNICEF and €25.5 million for WFP) </w:t>
      </w:r>
      <w:r w:rsidR="004B6267" w:rsidRPr="00645145">
        <w:rPr>
          <w:rFonts w:ascii="Verdana" w:hAnsi="Verdana"/>
          <w:sz w:val="22"/>
          <w:szCs w:val="22"/>
        </w:rPr>
        <w:t xml:space="preserve">will </w:t>
      </w:r>
      <w:r w:rsidR="00642298" w:rsidRPr="00645145">
        <w:rPr>
          <w:rFonts w:ascii="Verdana" w:hAnsi="Verdana"/>
          <w:sz w:val="22"/>
          <w:szCs w:val="22"/>
        </w:rPr>
        <w:t>be managed by the German Develop</w:t>
      </w:r>
      <w:r w:rsidR="00DF2EDC" w:rsidRPr="00645145">
        <w:rPr>
          <w:rFonts w:ascii="Verdana" w:hAnsi="Verdana"/>
          <w:sz w:val="22"/>
          <w:szCs w:val="22"/>
        </w:rPr>
        <w:t>ment Bank (</w:t>
      </w:r>
      <w:proofErr w:type="spellStart"/>
      <w:r w:rsidR="00DF2EDC" w:rsidRPr="00645145">
        <w:rPr>
          <w:rFonts w:ascii="Verdana" w:hAnsi="Verdana"/>
          <w:sz w:val="22"/>
          <w:szCs w:val="22"/>
        </w:rPr>
        <w:t>KfW</w:t>
      </w:r>
      <w:proofErr w:type="spellEnd"/>
      <w:r w:rsidR="00DF2EDC" w:rsidRPr="00645145">
        <w:rPr>
          <w:rFonts w:ascii="Verdana" w:hAnsi="Verdana"/>
          <w:sz w:val="22"/>
          <w:szCs w:val="22"/>
        </w:rPr>
        <w:t>).  T</w:t>
      </w:r>
      <w:r w:rsidR="00642298" w:rsidRPr="00645145">
        <w:rPr>
          <w:rFonts w:ascii="Verdana" w:hAnsi="Verdana"/>
          <w:sz w:val="22"/>
          <w:szCs w:val="22"/>
        </w:rPr>
        <w:t xml:space="preserve">his will </w:t>
      </w:r>
      <w:r w:rsidR="004B6267" w:rsidRPr="00645145">
        <w:rPr>
          <w:rFonts w:ascii="Verdana" w:hAnsi="Verdana"/>
          <w:sz w:val="22"/>
          <w:szCs w:val="22"/>
        </w:rPr>
        <w:t xml:space="preserve">help put families and communities in a better position to cope with shocks and crises that often hit Somalia.  </w:t>
      </w:r>
    </w:p>
    <w:p w14:paraId="3CB6D233" w14:textId="075816E0" w:rsidR="004D419B" w:rsidRPr="00645145" w:rsidRDefault="004D419B" w:rsidP="008E1DD7">
      <w:pPr>
        <w:rPr>
          <w:rFonts w:ascii="Verdana" w:hAnsi="Verdana"/>
          <w:sz w:val="22"/>
          <w:szCs w:val="22"/>
        </w:rPr>
      </w:pPr>
    </w:p>
    <w:p w14:paraId="66880D87" w14:textId="0FC1E657" w:rsidR="0007021D" w:rsidRPr="00645145" w:rsidRDefault="0007021D" w:rsidP="0007021D">
      <w:pPr>
        <w:rPr>
          <w:rFonts w:ascii="Verdana" w:hAnsi="Verdana"/>
          <w:bCs/>
          <w:sz w:val="22"/>
          <w:szCs w:val="22"/>
        </w:rPr>
      </w:pPr>
      <w:r w:rsidRPr="00645145">
        <w:rPr>
          <w:rFonts w:ascii="Verdana" w:hAnsi="Verdana"/>
          <w:bCs/>
          <w:sz w:val="22"/>
          <w:szCs w:val="22"/>
        </w:rPr>
        <w:t xml:space="preserve">UNICEF and WFP will work closely with the </w:t>
      </w:r>
      <w:r w:rsidR="007A13F0" w:rsidRPr="00645145">
        <w:rPr>
          <w:rFonts w:ascii="Verdana" w:hAnsi="Verdana"/>
          <w:bCs/>
          <w:sz w:val="22"/>
          <w:szCs w:val="22"/>
        </w:rPr>
        <w:t>Government at Local, State and Federal levels. Key M</w:t>
      </w:r>
      <w:r w:rsidRPr="00645145">
        <w:rPr>
          <w:rFonts w:ascii="Verdana" w:hAnsi="Verdana"/>
          <w:bCs/>
          <w:sz w:val="22"/>
          <w:szCs w:val="22"/>
        </w:rPr>
        <w:t xml:space="preserve">inistries include the </w:t>
      </w:r>
      <w:r w:rsidR="006340FD" w:rsidRPr="00645145">
        <w:rPr>
          <w:rFonts w:ascii="Verdana" w:hAnsi="Verdana"/>
          <w:bCs/>
          <w:sz w:val="22"/>
          <w:szCs w:val="22"/>
        </w:rPr>
        <w:t xml:space="preserve">Federal </w:t>
      </w:r>
      <w:r w:rsidRPr="00645145">
        <w:rPr>
          <w:rFonts w:ascii="Verdana" w:hAnsi="Verdana"/>
          <w:bCs/>
          <w:sz w:val="22"/>
          <w:szCs w:val="22"/>
        </w:rPr>
        <w:t>Ministry of Health and</w:t>
      </w:r>
      <w:r w:rsidR="006340FD" w:rsidRPr="00645145">
        <w:rPr>
          <w:rFonts w:ascii="Verdana" w:hAnsi="Verdana"/>
          <w:bCs/>
          <w:sz w:val="22"/>
          <w:szCs w:val="22"/>
        </w:rPr>
        <w:t xml:space="preserve"> Human Services, </w:t>
      </w:r>
      <w:r w:rsidR="00B82D63" w:rsidRPr="00645145">
        <w:rPr>
          <w:rFonts w:ascii="Verdana" w:hAnsi="Verdana"/>
          <w:bCs/>
          <w:sz w:val="22"/>
          <w:szCs w:val="22"/>
        </w:rPr>
        <w:t xml:space="preserve">the </w:t>
      </w:r>
      <w:r w:rsidRPr="00645145">
        <w:rPr>
          <w:rFonts w:ascii="Verdana" w:hAnsi="Verdana"/>
          <w:bCs/>
          <w:sz w:val="22"/>
          <w:szCs w:val="22"/>
        </w:rPr>
        <w:t xml:space="preserve">Ministry of Education and </w:t>
      </w:r>
      <w:r w:rsidR="00B82D63" w:rsidRPr="00645145">
        <w:rPr>
          <w:rFonts w:ascii="Verdana" w:hAnsi="Verdana"/>
          <w:bCs/>
          <w:sz w:val="22"/>
          <w:szCs w:val="22"/>
        </w:rPr>
        <w:t xml:space="preserve">the </w:t>
      </w:r>
      <w:r w:rsidRPr="00645145">
        <w:rPr>
          <w:rFonts w:ascii="Verdana" w:hAnsi="Verdana"/>
          <w:bCs/>
          <w:sz w:val="22"/>
          <w:szCs w:val="22"/>
        </w:rPr>
        <w:t xml:space="preserve">Ministry of </w:t>
      </w:r>
      <w:r w:rsidR="006340FD" w:rsidRPr="00645145">
        <w:rPr>
          <w:rFonts w:ascii="Verdana" w:hAnsi="Verdana"/>
          <w:bCs/>
          <w:sz w:val="22"/>
          <w:szCs w:val="22"/>
        </w:rPr>
        <w:t>Energy and Water Resource</w:t>
      </w:r>
      <w:r w:rsidR="00DF2EDC" w:rsidRPr="00645145">
        <w:rPr>
          <w:rFonts w:ascii="Verdana" w:hAnsi="Verdana"/>
          <w:bCs/>
          <w:sz w:val="22"/>
          <w:szCs w:val="22"/>
        </w:rPr>
        <w:t>s</w:t>
      </w:r>
      <w:r w:rsidR="006340FD" w:rsidRPr="00645145">
        <w:rPr>
          <w:rFonts w:ascii="Verdana" w:hAnsi="Verdana"/>
          <w:bCs/>
          <w:sz w:val="22"/>
          <w:szCs w:val="22"/>
        </w:rPr>
        <w:t xml:space="preserve">. </w:t>
      </w:r>
      <w:r w:rsidRPr="00645145">
        <w:rPr>
          <w:rFonts w:ascii="Verdana" w:hAnsi="Verdana"/>
          <w:bCs/>
          <w:sz w:val="22"/>
          <w:szCs w:val="22"/>
        </w:rPr>
        <w:t xml:space="preserve">Coordination and oversight of this programme will be conducted by the Ministry of Planning, Investment </w:t>
      </w:r>
      <w:r w:rsidR="008043B7" w:rsidRPr="00645145">
        <w:rPr>
          <w:rFonts w:ascii="Verdana" w:hAnsi="Verdana"/>
          <w:bCs/>
          <w:sz w:val="22"/>
          <w:szCs w:val="22"/>
        </w:rPr>
        <w:t xml:space="preserve">and </w:t>
      </w:r>
      <w:r w:rsidRPr="00645145">
        <w:rPr>
          <w:rFonts w:ascii="Verdana" w:hAnsi="Verdana"/>
          <w:bCs/>
          <w:sz w:val="22"/>
          <w:szCs w:val="22"/>
        </w:rPr>
        <w:t>Economic Development</w:t>
      </w:r>
      <w:r w:rsidR="00DF2EDC" w:rsidRPr="00645145">
        <w:rPr>
          <w:rFonts w:ascii="Verdana" w:hAnsi="Verdana"/>
          <w:bCs/>
          <w:sz w:val="22"/>
          <w:szCs w:val="22"/>
        </w:rPr>
        <w:t xml:space="preserve"> (MOPIED)</w:t>
      </w:r>
      <w:r w:rsidRPr="00645145">
        <w:rPr>
          <w:rFonts w:ascii="Verdana" w:hAnsi="Verdana"/>
          <w:bCs/>
          <w:sz w:val="22"/>
          <w:szCs w:val="22"/>
        </w:rPr>
        <w:t xml:space="preserve">. </w:t>
      </w:r>
    </w:p>
    <w:p w14:paraId="305BB895" w14:textId="77777777" w:rsidR="0007021D" w:rsidRPr="00645145" w:rsidRDefault="0007021D" w:rsidP="0007021D">
      <w:pPr>
        <w:rPr>
          <w:rFonts w:ascii="Verdana" w:hAnsi="Verdana" w:cs="Calibri"/>
          <w:sz w:val="22"/>
          <w:szCs w:val="22"/>
        </w:rPr>
      </w:pPr>
    </w:p>
    <w:p w14:paraId="175708ED" w14:textId="06B6B16B" w:rsidR="0007021D" w:rsidRPr="00645145" w:rsidRDefault="0007021D" w:rsidP="00215A67">
      <w:pPr>
        <w:rPr>
          <w:rFonts w:ascii="Verdana" w:hAnsi="Verdana"/>
          <w:lang w:eastAsia="en-GB"/>
        </w:rPr>
      </w:pPr>
      <w:r w:rsidRPr="00645145">
        <w:rPr>
          <w:rFonts w:ascii="Verdana" w:hAnsi="Verdana" w:cs="Calibri"/>
          <w:sz w:val="22"/>
          <w:szCs w:val="22"/>
        </w:rPr>
        <w:t>“The Ministry of Planning</w:t>
      </w:r>
      <w:r w:rsidR="008043B7" w:rsidRPr="00645145">
        <w:rPr>
          <w:rFonts w:ascii="Verdana" w:hAnsi="Verdana" w:cs="Calibri"/>
          <w:sz w:val="22"/>
          <w:szCs w:val="22"/>
        </w:rPr>
        <w:t>, Investment and Economic Development</w:t>
      </w:r>
      <w:r w:rsidRPr="00645145">
        <w:rPr>
          <w:rFonts w:ascii="Verdana" w:hAnsi="Verdana" w:cs="Calibri"/>
          <w:sz w:val="22"/>
          <w:szCs w:val="22"/>
        </w:rPr>
        <w:t xml:space="preserve"> recognizes the importance of this initiative by WFP and UNICEF which contributes to the overall resilience agenda of the N</w:t>
      </w:r>
      <w:r w:rsidR="008043B7" w:rsidRPr="00645145">
        <w:rPr>
          <w:rFonts w:ascii="Verdana" w:hAnsi="Verdana" w:cs="Calibri"/>
          <w:sz w:val="22"/>
          <w:szCs w:val="22"/>
        </w:rPr>
        <w:t xml:space="preserve">ational </w:t>
      </w:r>
      <w:r w:rsidRPr="00645145">
        <w:rPr>
          <w:rFonts w:ascii="Verdana" w:hAnsi="Verdana" w:cs="Calibri"/>
          <w:sz w:val="22"/>
          <w:szCs w:val="22"/>
        </w:rPr>
        <w:t>D</w:t>
      </w:r>
      <w:r w:rsidR="008043B7" w:rsidRPr="00645145">
        <w:rPr>
          <w:rFonts w:ascii="Verdana" w:hAnsi="Verdana" w:cs="Calibri"/>
          <w:sz w:val="22"/>
          <w:szCs w:val="22"/>
        </w:rPr>
        <w:t xml:space="preserve">evelopment </w:t>
      </w:r>
      <w:r w:rsidRPr="00645145">
        <w:rPr>
          <w:rFonts w:ascii="Verdana" w:hAnsi="Verdana" w:cs="Calibri"/>
          <w:sz w:val="22"/>
          <w:szCs w:val="22"/>
        </w:rPr>
        <w:t>P</w:t>
      </w:r>
      <w:r w:rsidR="008043B7" w:rsidRPr="00645145">
        <w:rPr>
          <w:rFonts w:ascii="Verdana" w:hAnsi="Verdana" w:cs="Calibri"/>
          <w:sz w:val="22"/>
          <w:szCs w:val="22"/>
        </w:rPr>
        <w:t>lan</w:t>
      </w:r>
      <w:r w:rsidRPr="00645145">
        <w:rPr>
          <w:rFonts w:ascii="Verdana" w:hAnsi="Verdana" w:cs="Calibri"/>
          <w:sz w:val="22"/>
          <w:szCs w:val="22"/>
        </w:rPr>
        <w:t xml:space="preserve"> by </w:t>
      </w:r>
      <w:r w:rsidR="008043B7" w:rsidRPr="00645145">
        <w:rPr>
          <w:rFonts w:ascii="Verdana" w:hAnsi="Verdana" w:cs="Calibri"/>
          <w:sz w:val="22"/>
          <w:szCs w:val="22"/>
        </w:rPr>
        <w:t>putting</w:t>
      </w:r>
      <w:r w:rsidRPr="00645145">
        <w:rPr>
          <w:rFonts w:ascii="Verdana" w:hAnsi="Verdana" w:cs="Calibri"/>
          <w:sz w:val="22"/>
          <w:szCs w:val="22"/>
        </w:rPr>
        <w:t xml:space="preserve"> an urgent focus on improving the resilience of women, children and their communities</w:t>
      </w:r>
      <w:r w:rsidR="008B42E4" w:rsidRPr="00645145">
        <w:rPr>
          <w:rFonts w:ascii="Verdana" w:hAnsi="Verdana" w:cs="Calibri"/>
          <w:sz w:val="22"/>
          <w:szCs w:val="22"/>
        </w:rPr>
        <w:t xml:space="preserve"> to recurrent shocks,</w:t>
      </w:r>
      <w:r w:rsidR="004D76F2" w:rsidRPr="00645145">
        <w:rPr>
          <w:rFonts w:ascii="Verdana" w:hAnsi="Verdana" w:cs="Calibri"/>
          <w:sz w:val="22"/>
          <w:szCs w:val="22"/>
        </w:rPr>
        <w:t xml:space="preserve"> and we look forwa</w:t>
      </w:r>
      <w:r w:rsidR="00E917A6" w:rsidRPr="00645145">
        <w:rPr>
          <w:rFonts w:ascii="Verdana" w:hAnsi="Verdana" w:cs="Calibri"/>
          <w:sz w:val="22"/>
          <w:szCs w:val="22"/>
        </w:rPr>
        <w:t xml:space="preserve">rd </w:t>
      </w:r>
      <w:r w:rsidR="00E16AE6" w:rsidRPr="00645145">
        <w:rPr>
          <w:rFonts w:ascii="Verdana" w:hAnsi="Verdana" w:cs="Calibri"/>
          <w:sz w:val="22"/>
          <w:szCs w:val="22"/>
        </w:rPr>
        <w:t xml:space="preserve">working and engaging with </w:t>
      </w:r>
      <w:r w:rsidR="00E917A6" w:rsidRPr="00645145">
        <w:rPr>
          <w:rFonts w:ascii="Verdana" w:hAnsi="Verdana" w:cs="Calibri"/>
          <w:sz w:val="22"/>
          <w:szCs w:val="22"/>
        </w:rPr>
        <w:t>you all</w:t>
      </w:r>
      <w:r w:rsidR="00E16AE6" w:rsidRPr="00645145">
        <w:rPr>
          <w:rFonts w:ascii="Verdana" w:hAnsi="Verdana" w:cs="Calibri"/>
          <w:sz w:val="22"/>
          <w:szCs w:val="22"/>
        </w:rPr>
        <w:t>,</w:t>
      </w:r>
      <w:r w:rsidR="008B42E4" w:rsidRPr="00645145">
        <w:rPr>
          <w:rFonts w:ascii="Verdana" w:hAnsi="Verdana" w:cs="Calibri"/>
          <w:sz w:val="22"/>
          <w:szCs w:val="22"/>
        </w:rPr>
        <w:t xml:space="preserve">” said </w:t>
      </w:r>
      <w:r w:rsidR="00215A67" w:rsidRPr="00645145">
        <w:rPr>
          <w:rFonts w:ascii="Verdana" w:hAnsi="Verdana" w:cs="Calibri"/>
          <w:sz w:val="22"/>
          <w:szCs w:val="22"/>
        </w:rPr>
        <w:t xml:space="preserve">Abdalla Hajji Ali, Minister of State for Planning, Investment and Economic Development. </w:t>
      </w:r>
    </w:p>
    <w:p w14:paraId="6F247115" w14:textId="64131DD9" w:rsidR="00D73862" w:rsidRPr="00645145" w:rsidRDefault="00D73862" w:rsidP="007B321F">
      <w:pPr>
        <w:rPr>
          <w:rFonts w:ascii="Verdana" w:hAnsi="Verdana"/>
          <w:bCs/>
          <w:sz w:val="22"/>
          <w:szCs w:val="22"/>
        </w:rPr>
      </w:pPr>
    </w:p>
    <w:p w14:paraId="4C6D0B56" w14:textId="3F0414A5" w:rsidR="00D73862" w:rsidRPr="00645145" w:rsidRDefault="00D73862" w:rsidP="007B321F">
      <w:pPr>
        <w:rPr>
          <w:rFonts w:ascii="Verdana" w:hAnsi="Verdana"/>
          <w:bCs/>
          <w:color w:val="000000"/>
          <w:sz w:val="22"/>
          <w:szCs w:val="22"/>
        </w:rPr>
      </w:pPr>
      <w:r w:rsidRPr="00645145">
        <w:rPr>
          <w:rFonts w:ascii="Verdana" w:hAnsi="Verdana"/>
          <w:bCs/>
          <w:color w:val="000000"/>
          <w:sz w:val="22"/>
          <w:szCs w:val="22"/>
        </w:rPr>
        <w:t>The programme will take a multi-sectorial approach to addressing malnutrition and building resilience through health, nutrition water and sanitation a</w:t>
      </w:r>
      <w:r w:rsidR="00DF2EDC" w:rsidRPr="00645145">
        <w:rPr>
          <w:rFonts w:ascii="Verdana" w:hAnsi="Verdana"/>
          <w:bCs/>
          <w:color w:val="000000"/>
          <w:sz w:val="22"/>
          <w:szCs w:val="22"/>
        </w:rPr>
        <w:t xml:space="preserve">s well as hygiene interventions.  </w:t>
      </w:r>
      <w:r w:rsidRPr="00645145">
        <w:rPr>
          <w:rFonts w:ascii="Verdana" w:hAnsi="Verdana"/>
          <w:bCs/>
          <w:color w:val="000000"/>
          <w:sz w:val="22"/>
          <w:szCs w:val="22"/>
        </w:rPr>
        <w:t xml:space="preserve">This year, it targets nearly 206,000 children under the age of five, </w:t>
      </w:r>
      <w:r w:rsidR="00724A19" w:rsidRPr="00645145">
        <w:rPr>
          <w:rFonts w:ascii="Verdana" w:hAnsi="Verdana"/>
          <w:bCs/>
          <w:color w:val="000000"/>
          <w:sz w:val="22"/>
          <w:szCs w:val="22"/>
        </w:rPr>
        <w:t xml:space="preserve">along </w:t>
      </w:r>
      <w:r w:rsidRPr="00645145">
        <w:rPr>
          <w:rFonts w:ascii="Verdana" w:hAnsi="Verdana"/>
          <w:bCs/>
          <w:color w:val="000000"/>
          <w:sz w:val="22"/>
          <w:szCs w:val="22"/>
        </w:rPr>
        <w:t>with over 109,000 pregnant and nursing mothers who will receive health and nutrition support for the treatment and prevention of various forms of malnutrition at the facility and community levels.  In addition, over 8,000 children in Gedo will benefit from water and sanitation facilities in their schools. There will be similar numbers of</w:t>
      </w:r>
      <w:r w:rsidR="009470BC" w:rsidRPr="00645145">
        <w:rPr>
          <w:rFonts w:ascii="Verdana" w:hAnsi="Verdana"/>
          <w:bCs/>
          <w:color w:val="000000"/>
          <w:sz w:val="22"/>
          <w:szCs w:val="22"/>
        </w:rPr>
        <w:t xml:space="preserve"> people</w:t>
      </w:r>
      <w:r w:rsidRPr="00645145">
        <w:rPr>
          <w:rFonts w:ascii="Verdana" w:hAnsi="Verdana"/>
          <w:bCs/>
          <w:color w:val="000000"/>
          <w:sz w:val="22"/>
          <w:szCs w:val="22"/>
        </w:rPr>
        <w:t xml:space="preserve"> </w:t>
      </w:r>
      <w:r w:rsidR="009470BC" w:rsidRPr="00645145">
        <w:rPr>
          <w:rFonts w:ascii="Verdana" w:hAnsi="Verdana"/>
          <w:bCs/>
          <w:color w:val="000000"/>
          <w:sz w:val="22"/>
          <w:szCs w:val="22"/>
        </w:rPr>
        <w:t xml:space="preserve">benefitting from the programme in the following two years.  </w:t>
      </w:r>
    </w:p>
    <w:p w14:paraId="54C5A9A1" w14:textId="53FC997E" w:rsidR="0007021D" w:rsidRPr="00645145" w:rsidRDefault="0007021D" w:rsidP="0007021D">
      <w:pPr>
        <w:pStyle w:val="NormalWeb"/>
        <w:shd w:val="clear" w:color="auto" w:fill="FFFFFF"/>
        <w:rPr>
          <w:rFonts w:ascii="Verdana" w:hAnsi="Verdana"/>
          <w:bCs/>
          <w:sz w:val="22"/>
          <w:szCs w:val="22"/>
        </w:rPr>
      </w:pPr>
      <w:r w:rsidRPr="00645145">
        <w:rPr>
          <w:rFonts w:ascii="Verdana" w:hAnsi="Verdana"/>
          <w:sz w:val="22"/>
          <w:szCs w:val="22"/>
        </w:rPr>
        <w:lastRenderedPageBreak/>
        <w:t xml:space="preserve">“We must look to long-term community solutions to break the cycle of persistent droughts and humanitarian crisis in Somalia,” </w:t>
      </w:r>
      <w:r w:rsidRPr="00645145">
        <w:rPr>
          <w:rFonts w:ascii="Verdana" w:hAnsi="Verdana"/>
          <w:bCs/>
          <w:sz w:val="22"/>
          <w:szCs w:val="22"/>
        </w:rPr>
        <w:t xml:space="preserve">said Jutta </w:t>
      </w:r>
      <w:proofErr w:type="spellStart"/>
      <w:r w:rsidRPr="00645145">
        <w:rPr>
          <w:rFonts w:ascii="Verdana" w:hAnsi="Verdana"/>
          <w:bCs/>
          <w:sz w:val="22"/>
          <w:szCs w:val="22"/>
        </w:rPr>
        <w:t>Frasch</w:t>
      </w:r>
      <w:proofErr w:type="spellEnd"/>
      <w:r w:rsidRPr="00645145">
        <w:rPr>
          <w:rFonts w:ascii="Verdana" w:hAnsi="Verdana"/>
          <w:bCs/>
          <w:sz w:val="22"/>
          <w:szCs w:val="22"/>
        </w:rPr>
        <w:t xml:space="preserve"> the German Ambassador to Somalia</w:t>
      </w:r>
      <w:r w:rsidR="00642298" w:rsidRPr="00645145">
        <w:rPr>
          <w:rFonts w:ascii="Verdana" w:hAnsi="Verdana"/>
          <w:bCs/>
          <w:sz w:val="22"/>
          <w:szCs w:val="22"/>
        </w:rPr>
        <w:t>.</w:t>
      </w:r>
      <w:r w:rsidRPr="00645145">
        <w:rPr>
          <w:rFonts w:ascii="Verdana" w:hAnsi="Verdana"/>
          <w:bCs/>
          <w:sz w:val="22"/>
          <w:szCs w:val="22"/>
        </w:rPr>
        <w:t xml:space="preserve"> “We are confident that, through the collaboration between the German Government, UNICEF, WFP, the Federal Government, the Government of Jubaland, the Banadir Regional Administration and other key authorities, we can make this happen.</w:t>
      </w:r>
      <w:r w:rsidR="008043B7" w:rsidRPr="00645145">
        <w:rPr>
          <w:rFonts w:ascii="Verdana" w:hAnsi="Verdana"/>
          <w:bCs/>
          <w:sz w:val="22"/>
          <w:szCs w:val="22"/>
        </w:rPr>
        <w:t>”</w:t>
      </w:r>
      <w:r w:rsidRPr="00645145">
        <w:rPr>
          <w:rFonts w:ascii="Verdana" w:hAnsi="Verdana"/>
          <w:bCs/>
          <w:sz w:val="22"/>
          <w:szCs w:val="22"/>
        </w:rPr>
        <w:t xml:space="preserve">  </w:t>
      </w:r>
    </w:p>
    <w:p w14:paraId="51379232" w14:textId="7316D6C9" w:rsidR="00346EAC" w:rsidRPr="00645145" w:rsidRDefault="007171DA" w:rsidP="007B321F">
      <w:pPr>
        <w:rPr>
          <w:rFonts w:ascii="Verdana" w:hAnsi="Verdana"/>
          <w:sz w:val="22"/>
          <w:szCs w:val="22"/>
        </w:rPr>
      </w:pPr>
      <w:r w:rsidRPr="00645145">
        <w:rPr>
          <w:rFonts w:ascii="Verdana" w:hAnsi="Verdana"/>
          <w:sz w:val="22"/>
          <w:szCs w:val="22"/>
        </w:rPr>
        <w:t>To ensure</w:t>
      </w:r>
      <w:r w:rsidR="007B321F" w:rsidRPr="00645145">
        <w:rPr>
          <w:rFonts w:ascii="Verdana" w:hAnsi="Verdana"/>
          <w:sz w:val="22"/>
          <w:szCs w:val="22"/>
        </w:rPr>
        <w:t xml:space="preserve"> the long-term impact and sustainability of the programme, WFP and UNICEF</w:t>
      </w:r>
      <w:r w:rsidR="004D419B" w:rsidRPr="00645145">
        <w:rPr>
          <w:rFonts w:ascii="Verdana" w:hAnsi="Verdana"/>
          <w:sz w:val="22"/>
          <w:szCs w:val="22"/>
        </w:rPr>
        <w:t xml:space="preserve"> are placing</w:t>
      </w:r>
      <w:r w:rsidR="007B321F" w:rsidRPr="00645145">
        <w:rPr>
          <w:rFonts w:ascii="Verdana" w:hAnsi="Verdana"/>
          <w:sz w:val="22"/>
          <w:szCs w:val="22"/>
        </w:rPr>
        <w:t xml:space="preserve"> </w:t>
      </w:r>
      <w:r w:rsidR="00B82D63" w:rsidRPr="00645145">
        <w:rPr>
          <w:rFonts w:ascii="Verdana" w:hAnsi="Verdana"/>
          <w:sz w:val="22"/>
          <w:szCs w:val="22"/>
        </w:rPr>
        <w:t xml:space="preserve">a </w:t>
      </w:r>
      <w:r w:rsidR="007B321F" w:rsidRPr="00645145">
        <w:rPr>
          <w:rFonts w:ascii="Verdana" w:hAnsi="Verdana"/>
          <w:sz w:val="22"/>
          <w:szCs w:val="22"/>
        </w:rPr>
        <w:t xml:space="preserve">significant focus on strengthening </w:t>
      </w:r>
      <w:r w:rsidR="00346EAC" w:rsidRPr="00645145">
        <w:rPr>
          <w:rFonts w:ascii="Verdana" w:hAnsi="Verdana"/>
          <w:sz w:val="22"/>
          <w:szCs w:val="22"/>
        </w:rPr>
        <w:t xml:space="preserve">the capabilities of government, communities and families to withstand shocks and crises and to recover from them quickly.  </w:t>
      </w:r>
    </w:p>
    <w:p w14:paraId="14A72AE1" w14:textId="6752017A" w:rsidR="00B906C0" w:rsidRPr="00645145" w:rsidRDefault="00B906C0" w:rsidP="00B906C0">
      <w:pPr>
        <w:pStyle w:val="NormalWeb"/>
        <w:shd w:val="clear" w:color="auto" w:fill="FFFFFF"/>
        <w:rPr>
          <w:rFonts w:ascii="Verdana" w:hAnsi="Verdana"/>
          <w:sz w:val="22"/>
          <w:szCs w:val="22"/>
        </w:rPr>
      </w:pPr>
      <w:r w:rsidRPr="00645145">
        <w:rPr>
          <w:rFonts w:ascii="Verdana" w:hAnsi="Verdana"/>
          <w:sz w:val="22"/>
          <w:szCs w:val="22"/>
        </w:rPr>
        <w:t>The servi</w:t>
      </w:r>
      <w:r w:rsidR="00661547" w:rsidRPr="00645145">
        <w:rPr>
          <w:rFonts w:ascii="Verdana" w:hAnsi="Verdana"/>
          <w:sz w:val="22"/>
          <w:szCs w:val="22"/>
        </w:rPr>
        <w:t xml:space="preserve">ces are being delivered through </w:t>
      </w:r>
      <w:r w:rsidRPr="00645145">
        <w:rPr>
          <w:rFonts w:ascii="Verdana" w:hAnsi="Verdana"/>
          <w:sz w:val="22"/>
          <w:szCs w:val="22"/>
        </w:rPr>
        <w:t xml:space="preserve">health </w:t>
      </w:r>
      <w:r w:rsidR="007A13F0" w:rsidRPr="00645145">
        <w:rPr>
          <w:rFonts w:ascii="Verdana" w:hAnsi="Verdana"/>
          <w:sz w:val="22"/>
          <w:szCs w:val="22"/>
        </w:rPr>
        <w:t>centers</w:t>
      </w:r>
      <w:r w:rsidRPr="00645145">
        <w:rPr>
          <w:rFonts w:ascii="Verdana" w:hAnsi="Verdana"/>
          <w:sz w:val="22"/>
          <w:szCs w:val="22"/>
        </w:rPr>
        <w:t xml:space="preserve"> run by partners </w:t>
      </w:r>
      <w:r w:rsidR="00B82D63" w:rsidRPr="00645145">
        <w:rPr>
          <w:rFonts w:ascii="Verdana" w:hAnsi="Verdana"/>
          <w:sz w:val="22"/>
          <w:szCs w:val="22"/>
        </w:rPr>
        <w:t>together</w:t>
      </w:r>
      <w:r w:rsidR="00C05A56" w:rsidRPr="00645145">
        <w:rPr>
          <w:rFonts w:ascii="Verdana" w:hAnsi="Verdana"/>
          <w:sz w:val="22"/>
          <w:szCs w:val="22"/>
        </w:rPr>
        <w:t xml:space="preserve"> with </w:t>
      </w:r>
      <w:r w:rsidRPr="00645145">
        <w:rPr>
          <w:rFonts w:ascii="Verdana" w:hAnsi="Verdana"/>
          <w:sz w:val="22"/>
          <w:szCs w:val="22"/>
        </w:rPr>
        <w:t xml:space="preserve">the </w:t>
      </w:r>
      <w:r w:rsidR="00282624" w:rsidRPr="00645145">
        <w:rPr>
          <w:rFonts w:ascii="Verdana" w:hAnsi="Verdana"/>
          <w:sz w:val="22"/>
          <w:szCs w:val="22"/>
        </w:rPr>
        <w:t xml:space="preserve">Federal </w:t>
      </w:r>
      <w:r w:rsidRPr="00645145">
        <w:rPr>
          <w:rFonts w:ascii="Verdana" w:hAnsi="Verdana"/>
          <w:sz w:val="22"/>
          <w:szCs w:val="22"/>
        </w:rPr>
        <w:t>Ministry</w:t>
      </w:r>
      <w:r w:rsidR="00C05A56" w:rsidRPr="00645145">
        <w:rPr>
          <w:rFonts w:ascii="Verdana" w:hAnsi="Verdana"/>
          <w:sz w:val="22"/>
          <w:szCs w:val="22"/>
        </w:rPr>
        <w:t xml:space="preserve"> of Health</w:t>
      </w:r>
      <w:r w:rsidR="00BE75D4" w:rsidRPr="00645145">
        <w:rPr>
          <w:rFonts w:ascii="Verdana" w:hAnsi="Verdana"/>
          <w:sz w:val="22"/>
          <w:szCs w:val="22"/>
        </w:rPr>
        <w:t xml:space="preserve"> </w:t>
      </w:r>
      <w:r w:rsidR="00282624" w:rsidRPr="00645145">
        <w:rPr>
          <w:rFonts w:ascii="Verdana" w:hAnsi="Verdana"/>
          <w:sz w:val="22"/>
          <w:szCs w:val="22"/>
        </w:rPr>
        <w:t>and Jubaland authorities</w:t>
      </w:r>
      <w:r w:rsidR="004D419B" w:rsidRPr="00645145">
        <w:rPr>
          <w:rFonts w:ascii="Verdana" w:hAnsi="Verdana"/>
          <w:sz w:val="22"/>
          <w:szCs w:val="22"/>
        </w:rPr>
        <w:t>. There is also</w:t>
      </w:r>
      <w:r w:rsidR="00BE75D4" w:rsidRPr="00645145">
        <w:rPr>
          <w:rFonts w:ascii="Verdana" w:hAnsi="Verdana"/>
          <w:sz w:val="22"/>
          <w:szCs w:val="22"/>
        </w:rPr>
        <w:t xml:space="preserve"> a package of community level interventions</w:t>
      </w:r>
      <w:r w:rsidR="004D419B" w:rsidRPr="00645145">
        <w:rPr>
          <w:rFonts w:ascii="Verdana" w:hAnsi="Verdana"/>
          <w:sz w:val="22"/>
          <w:szCs w:val="22"/>
        </w:rPr>
        <w:t xml:space="preserve"> delivered</w:t>
      </w:r>
      <w:r w:rsidR="00C05A56" w:rsidRPr="00645145">
        <w:rPr>
          <w:rFonts w:ascii="Verdana" w:hAnsi="Verdana"/>
          <w:sz w:val="22"/>
          <w:szCs w:val="22"/>
        </w:rPr>
        <w:t xml:space="preserve"> through community workers.</w:t>
      </w:r>
    </w:p>
    <w:p w14:paraId="53D8D433" w14:textId="2DE6F930" w:rsidR="007B321F" w:rsidRPr="00645145" w:rsidRDefault="00B906C0" w:rsidP="007B321F">
      <w:pPr>
        <w:rPr>
          <w:rFonts w:ascii="Verdana" w:hAnsi="Verdana"/>
          <w:sz w:val="22"/>
          <w:szCs w:val="22"/>
        </w:rPr>
      </w:pPr>
      <w:r w:rsidRPr="00645145">
        <w:rPr>
          <w:rFonts w:ascii="Verdana" w:hAnsi="Verdana"/>
          <w:sz w:val="22"/>
          <w:szCs w:val="22"/>
        </w:rPr>
        <w:t>“</w:t>
      </w:r>
      <w:r w:rsidR="007B321F" w:rsidRPr="00645145">
        <w:rPr>
          <w:rFonts w:ascii="Verdana" w:hAnsi="Verdana"/>
          <w:sz w:val="22"/>
          <w:szCs w:val="22"/>
        </w:rPr>
        <w:t xml:space="preserve">Germany has provided important support not only to Somalia’s humanitarian efforts but also </w:t>
      </w:r>
      <w:r w:rsidR="007F5BCC" w:rsidRPr="00645145">
        <w:rPr>
          <w:rFonts w:ascii="Verdana" w:hAnsi="Verdana"/>
          <w:sz w:val="22"/>
          <w:szCs w:val="22"/>
        </w:rPr>
        <w:t>to work towards rebuilding its g</w:t>
      </w:r>
      <w:r w:rsidR="007B321F" w:rsidRPr="00645145">
        <w:rPr>
          <w:rFonts w:ascii="Verdana" w:hAnsi="Verdana"/>
          <w:sz w:val="22"/>
          <w:szCs w:val="22"/>
        </w:rPr>
        <w:t xml:space="preserve">overnment and institutions and strengthening its systems,” </w:t>
      </w:r>
      <w:r w:rsidRPr="00645145">
        <w:rPr>
          <w:rFonts w:ascii="Verdana" w:hAnsi="Verdana"/>
          <w:sz w:val="22"/>
          <w:szCs w:val="22"/>
        </w:rPr>
        <w:t xml:space="preserve">said UNICEF </w:t>
      </w:r>
      <w:r w:rsidR="007F5BCC" w:rsidRPr="00645145">
        <w:rPr>
          <w:rFonts w:ascii="Verdana" w:hAnsi="Verdana"/>
          <w:sz w:val="22"/>
          <w:szCs w:val="22"/>
        </w:rPr>
        <w:t xml:space="preserve">Somalia </w:t>
      </w:r>
      <w:r w:rsidRPr="00645145">
        <w:rPr>
          <w:rFonts w:ascii="Verdana" w:hAnsi="Verdana"/>
          <w:sz w:val="22"/>
          <w:szCs w:val="22"/>
        </w:rPr>
        <w:t>Representative</w:t>
      </w:r>
      <w:r w:rsidR="00DF2EDC" w:rsidRPr="00645145">
        <w:rPr>
          <w:rFonts w:ascii="Verdana" w:hAnsi="Verdana"/>
          <w:sz w:val="22"/>
          <w:szCs w:val="22"/>
        </w:rPr>
        <w:t xml:space="preserve"> </w:t>
      </w:r>
      <w:r w:rsidRPr="00645145">
        <w:rPr>
          <w:rFonts w:ascii="Verdana" w:hAnsi="Verdana"/>
          <w:sz w:val="22"/>
          <w:szCs w:val="22"/>
        </w:rPr>
        <w:t>Steven Lauwerier.</w:t>
      </w:r>
      <w:r w:rsidR="007B321F" w:rsidRPr="00645145">
        <w:rPr>
          <w:rFonts w:ascii="Verdana" w:hAnsi="Verdana"/>
          <w:sz w:val="22"/>
          <w:szCs w:val="22"/>
        </w:rPr>
        <w:t xml:space="preserve"> “While we continue our scaled up operations to combat the drought,</w:t>
      </w:r>
      <w:r w:rsidR="007F5BCC" w:rsidRPr="00645145">
        <w:rPr>
          <w:rFonts w:ascii="Verdana" w:hAnsi="Verdana"/>
          <w:sz w:val="22"/>
          <w:szCs w:val="22"/>
        </w:rPr>
        <w:t xml:space="preserve"> w</w:t>
      </w:r>
      <w:r w:rsidR="00A80D49" w:rsidRPr="00645145">
        <w:rPr>
          <w:rFonts w:ascii="Verdana" w:hAnsi="Verdana"/>
          <w:sz w:val="22"/>
          <w:szCs w:val="22"/>
        </w:rPr>
        <w:t xml:space="preserve">e need to plan ahead </w:t>
      </w:r>
      <w:r w:rsidR="007B321F" w:rsidRPr="00645145">
        <w:rPr>
          <w:rFonts w:ascii="Verdana" w:hAnsi="Verdana"/>
          <w:sz w:val="22"/>
          <w:szCs w:val="22"/>
        </w:rPr>
        <w:t>and ensure that communities are resilient and able to withstand future droughts, floods and other extreme events</w:t>
      </w:r>
      <w:r w:rsidR="00BE75D4" w:rsidRPr="00645145">
        <w:rPr>
          <w:rFonts w:ascii="Verdana" w:hAnsi="Verdana"/>
          <w:sz w:val="22"/>
          <w:szCs w:val="22"/>
        </w:rPr>
        <w:t>.</w:t>
      </w:r>
      <w:r w:rsidR="007F5BCC" w:rsidRPr="00645145">
        <w:rPr>
          <w:rFonts w:ascii="Verdana" w:hAnsi="Verdana"/>
          <w:sz w:val="22"/>
          <w:szCs w:val="22"/>
        </w:rPr>
        <w:t>”</w:t>
      </w:r>
    </w:p>
    <w:p w14:paraId="7C13AFD3" w14:textId="77777777" w:rsidR="007F5BCC" w:rsidRPr="00645145" w:rsidRDefault="007F5BCC" w:rsidP="00894731">
      <w:pPr>
        <w:pStyle w:val="CommentText"/>
        <w:rPr>
          <w:rFonts w:ascii="Verdana" w:hAnsi="Verdana"/>
          <w:sz w:val="22"/>
          <w:szCs w:val="22"/>
          <w:lang w:val="en-GB"/>
        </w:rPr>
      </w:pPr>
    </w:p>
    <w:p w14:paraId="5D6241FA" w14:textId="7FCCA8E0" w:rsidR="00991BBD" w:rsidRPr="00645145" w:rsidRDefault="009470BC" w:rsidP="00A7531E">
      <w:pPr>
        <w:rPr>
          <w:rFonts w:ascii="Verdana" w:hAnsi="Verdana"/>
          <w:sz w:val="22"/>
          <w:szCs w:val="22"/>
        </w:rPr>
      </w:pPr>
      <w:r w:rsidRPr="00645145">
        <w:rPr>
          <w:rFonts w:ascii="Verdana" w:hAnsi="Verdana"/>
          <w:sz w:val="22"/>
          <w:szCs w:val="22"/>
        </w:rPr>
        <w:t>“WFP is proud to be part of this programme with UNICEF and the Government of Germany that allows us to bring our expertise together and work closely with the Government of Somalia and the people of Banadir and Gedo regions,” said WFP Deputy Country Director</w:t>
      </w:r>
      <w:r w:rsidR="00DF2EDC" w:rsidRPr="00645145">
        <w:rPr>
          <w:rFonts w:ascii="Verdana" w:hAnsi="Verdana"/>
          <w:sz w:val="22"/>
          <w:szCs w:val="22"/>
        </w:rPr>
        <w:t xml:space="preserve"> </w:t>
      </w:r>
      <w:r w:rsidRPr="00645145">
        <w:rPr>
          <w:rFonts w:ascii="Verdana" w:hAnsi="Verdana"/>
          <w:sz w:val="22"/>
          <w:szCs w:val="22"/>
        </w:rPr>
        <w:t xml:space="preserve">Edith </w:t>
      </w:r>
      <w:proofErr w:type="spellStart"/>
      <w:r w:rsidRPr="00645145">
        <w:rPr>
          <w:rFonts w:ascii="Verdana" w:hAnsi="Verdana"/>
          <w:sz w:val="22"/>
          <w:szCs w:val="22"/>
        </w:rPr>
        <w:t>Heines</w:t>
      </w:r>
      <w:proofErr w:type="spellEnd"/>
      <w:r w:rsidRPr="00645145">
        <w:rPr>
          <w:rFonts w:ascii="Verdana" w:hAnsi="Verdana"/>
          <w:sz w:val="22"/>
          <w:szCs w:val="22"/>
        </w:rPr>
        <w:t xml:space="preserve">.  </w:t>
      </w:r>
    </w:p>
    <w:p w14:paraId="13B3DC70" w14:textId="77777777" w:rsidR="00991BBD" w:rsidRPr="00645145" w:rsidRDefault="00991BBD" w:rsidP="00FD27BB">
      <w:pPr>
        <w:pStyle w:val="CommentText"/>
        <w:rPr>
          <w:rFonts w:ascii="Verdana" w:hAnsi="Verdana"/>
          <w:sz w:val="22"/>
          <w:szCs w:val="22"/>
          <w:lang w:val="en-GB"/>
        </w:rPr>
      </w:pPr>
    </w:p>
    <w:p w14:paraId="3510E390" w14:textId="2DFEC41A" w:rsidR="00FD27BB" w:rsidRPr="00645145" w:rsidRDefault="00FD27BB" w:rsidP="00FD27BB">
      <w:pPr>
        <w:pStyle w:val="CommentText"/>
        <w:rPr>
          <w:rFonts w:ascii="Verdana" w:hAnsi="Verdana"/>
          <w:sz w:val="22"/>
          <w:szCs w:val="22"/>
          <w:lang w:val="en-GB"/>
        </w:rPr>
      </w:pPr>
      <w:r w:rsidRPr="00645145">
        <w:rPr>
          <w:rFonts w:ascii="Verdana" w:hAnsi="Verdana"/>
          <w:sz w:val="22"/>
          <w:szCs w:val="22"/>
          <w:lang w:val="en-GB"/>
        </w:rPr>
        <w:t xml:space="preserve">The </w:t>
      </w:r>
      <w:r w:rsidR="00351D39" w:rsidRPr="00645145">
        <w:rPr>
          <w:rFonts w:ascii="Verdana" w:hAnsi="Verdana"/>
          <w:sz w:val="22"/>
          <w:szCs w:val="22"/>
          <w:lang w:val="en-GB"/>
        </w:rPr>
        <w:t xml:space="preserve">programme </w:t>
      </w:r>
      <w:r w:rsidR="008043B7" w:rsidRPr="00645145">
        <w:rPr>
          <w:rFonts w:ascii="Verdana" w:hAnsi="Verdana"/>
          <w:sz w:val="22"/>
          <w:szCs w:val="22"/>
          <w:lang w:val="en-GB"/>
        </w:rPr>
        <w:t>is being</w:t>
      </w:r>
      <w:r w:rsidR="004C62D9" w:rsidRPr="00645145">
        <w:rPr>
          <w:rFonts w:ascii="Verdana" w:hAnsi="Verdana"/>
          <w:sz w:val="22"/>
          <w:szCs w:val="22"/>
          <w:lang w:val="en-GB"/>
        </w:rPr>
        <w:t xml:space="preserve"> launc</w:t>
      </w:r>
      <w:r w:rsidR="008C3424" w:rsidRPr="00645145">
        <w:rPr>
          <w:rFonts w:ascii="Verdana" w:hAnsi="Verdana"/>
          <w:sz w:val="22"/>
          <w:szCs w:val="22"/>
          <w:lang w:val="en-GB"/>
        </w:rPr>
        <w:t>hed today by the German</w:t>
      </w:r>
      <w:r w:rsidR="004C62D9" w:rsidRPr="00645145">
        <w:rPr>
          <w:rFonts w:ascii="Verdana" w:hAnsi="Verdana"/>
          <w:sz w:val="22"/>
          <w:szCs w:val="22"/>
          <w:lang w:val="en-GB"/>
        </w:rPr>
        <w:t xml:space="preserve"> Ambassador, </w:t>
      </w:r>
      <w:r w:rsidRPr="00645145">
        <w:rPr>
          <w:rFonts w:ascii="Verdana" w:hAnsi="Verdana"/>
          <w:sz w:val="22"/>
          <w:szCs w:val="22"/>
          <w:lang w:val="en-GB"/>
        </w:rPr>
        <w:t xml:space="preserve">UNICEF and WFP </w:t>
      </w:r>
      <w:r w:rsidR="001F5104" w:rsidRPr="00645145">
        <w:rPr>
          <w:rFonts w:ascii="Verdana" w:hAnsi="Verdana"/>
          <w:sz w:val="22"/>
          <w:szCs w:val="22"/>
          <w:lang w:val="en-GB"/>
        </w:rPr>
        <w:t>representatives</w:t>
      </w:r>
      <w:r w:rsidR="00346EAC" w:rsidRPr="00645145">
        <w:rPr>
          <w:rFonts w:ascii="Verdana" w:hAnsi="Verdana"/>
          <w:sz w:val="22"/>
          <w:szCs w:val="22"/>
          <w:lang w:val="en-GB"/>
        </w:rPr>
        <w:t xml:space="preserve"> and </w:t>
      </w:r>
      <w:r w:rsidR="00351D39" w:rsidRPr="00645145">
        <w:rPr>
          <w:rFonts w:ascii="Verdana" w:hAnsi="Verdana"/>
          <w:sz w:val="22"/>
          <w:szCs w:val="22"/>
          <w:lang w:val="en-GB"/>
        </w:rPr>
        <w:t>senior representatives of the Federal Government of Somalia at</w:t>
      </w:r>
      <w:r w:rsidR="00A80D49" w:rsidRPr="00645145">
        <w:rPr>
          <w:rFonts w:ascii="Verdana" w:hAnsi="Verdana"/>
          <w:sz w:val="22"/>
          <w:szCs w:val="22"/>
          <w:lang w:val="en-GB"/>
        </w:rPr>
        <w:t xml:space="preserve"> a ceremony in Mogadishu. </w:t>
      </w:r>
    </w:p>
    <w:p w14:paraId="63F6EA8B" w14:textId="77777777" w:rsidR="00FD27BB" w:rsidRPr="00645145" w:rsidRDefault="00FD27BB" w:rsidP="00FD27BB">
      <w:pPr>
        <w:pStyle w:val="CommentText"/>
        <w:rPr>
          <w:rFonts w:ascii="Verdana" w:hAnsi="Verdana"/>
          <w:sz w:val="22"/>
          <w:szCs w:val="22"/>
          <w:lang w:val="en-GB"/>
        </w:rPr>
      </w:pPr>
    </w:p>
    <w:p w14:paraId="46F44264" w14:textId="301E1613" w:rsidR="00621FE3" w:rsidRPr="00645145" w:rsidRDefault="00621FE3" w:rsidP="00621FE3">
      <w:pPr>
        <w:pStyle w:val="CommentText"/>
        <w:jc w:val="center"/>
        <w:rPr>
          <w:rFonts w:ascii="Verdana" w:hAnsi="Verdana"/>
          <w:sz w:val="22"/>
          <w:szCs w:val="22"/>
          <w:lang w:val="en-GB"/>
        </w:rPr>
      </w:pPr>
      <w:r w:rsidRPr="00645145">
        <w:rPr>
          <w:rFonts w:ascii="Verdana" w:hAnsi="Verdana"/>
          <w:sz w:val="22"/>
          <w:szCs w:val="22"/>
          <w:lang w:val="en-GB"/>
        </w:rPr>
        <w:t>#                 #                 #</w:t>
      </w:r>
    </w:p>
    <w:p w14:paraId="356F99D6" w14:textId="77777777" w:rsidR="00E470BE" w:rsidRPr="00645145" w:rsidRDefault="00E470BE" w:rsidP="00621FE3">
      <w:pPr>
        <w:rPr>
          <w:rFonts w:ascii="Verdana" w:hAnsi="Verdana"/>
          <w:sz w:val="22"/>
          <w:szCs w:val="22"/>
          <w:lang w:val="en-GB"/>
        </w:rPr>
      </w:pPr>
    </w:p>
    <w:p w14:paraId="0029BE66" w14:textId="77777777" w:rsidR="00621FE3" w:rsidRPr="00645145" w:rsidRDefault="00621FE3" w:rsidP="00621FE3">
      <w:pPr>
        <w:pStyle w:val="Default"/>
        <w:rPr>
          <w:rFonts w:ascii="Verdana" w:hAnsi="Verdana"/>
          <w:b/>
          <w:sz w:val="22"/>
          <w:szCs w:val="22"/>
        </w:rPr>
      </w:pPr>
      <w:r w:rsidRPr="00645145">
        <w:rPr>
          <w:rFonts w:ascii="Verdana" w:hAnsi="Verdana"/>
          <w:b/>
          <w:sz w:val="22"/>
          <w:szCs w:val="22"/>
        </w:rPr>
        <w:t xml:space="preserve">About UNICEF </w:t>
      </w:r>
    </w:p>
    <w:p w14:paraId="5C79F6C4" w14:textId="596729ED" w:rsidR="00621FE3" w:rsidRPr="00645145" w:rsidRDefault="00621FE3" w:rsidP="00621FE3">
      <w:pPr>
        <w:rPr>
          <w:rFonts w:ascii="Verdana" w:eastAsia="SimSun" w:hAnsi="Verdana"/>
          <w:sz w:val="22"/>
          <w:szCs w:val="22"/>
          <w:lang w:eastAsia="zh-CN"/>
        </w:rPr>
      </w:pPr>
      <w:r w:rsidRPr="00645145">
        <w:rPr>
          <w:rFonts w:ascii="Verdana" w:eastAsia="SimSun" w:hAnsi="Verdana"/>
          <w:sz w:val="22"/>
          <w:szCs w:val="22"/>
          <w:lang w:eastAsia="zh-CN"/>
        </w:rPr>
        <w:t xml:space="preserve">UNICEF has been working in Somalia since 1972, when its first office opened in Mogadishu. Today UNICEF has several offices across the country, including Mogadishu, Baidoa, Garowe and Hargeisa. Together with over 100 international and national NGOs and community-based organizations, UNICEF delivers services in Health, Nutrition, WASH, Education and Child Protection, as well as responds to emergencies and supports peacebuilding and development. For more information visit www.unicef.org/somalia </w:t>
      </w:r>
    </w:p>
    <w:p w14:paraId="2765DE96" w14:textId="77777777" w:rsidR="00621FE3" w:rsidRPr="00645145" w:rsidRDefault="00621FE3" w:rsidP="00621FE3">
      <w:pPr>
        <w:rPr>
          <w:rFonts w:ascii="Verdana" w:eastAsia="SimSun" w:hAnsi="Verdana"/>
          <w:sz w:val="22"/>
          <w:szCs w:val="22"/>
          <w:lang w:eastAsia="zh-CN"/>
        </w:rPr>
      </w:pPr>
    </w:p>
    <w:p w14:paraId="4DFCA162" w14:textId="0A18EFFF" w:rsidR="00621FE3" w:rsidRPr="00645145" w:rsidRDefault="00621FE3" w:rsidP="00621FE3">
      <w:pPr>
        <w:rPr>
          <w:rFonts w:ascii="Verdana" w:hAnsi="Verdana"/>
          <w:b/>
          <w:sz w:val="22"/>
          <w:szCs w:val="22"/>
        </w:rPr>
      </w:pPr>
      <w:r w:rsidRPr="00645145">
        <w:rPr>
          <w:rFonts w:ascii="Verdana" w:hAnsi="Verdana"/>
          <w:b/>
          <w:sz w:val="22"/>
          <w:szCs w:val="22"/>
        </w:rPr>
        <w:t>About WFP</w:t>
      </w:r>
    </w:p>
    <w:p w14:paraId="6FC80F34" w14:textId="39A0F7C1" w:rsidR="00621FE3" w:rsidRPr="00645145" w:rsidRDefault="00621FE3" w:rsidP="00621FE3">
      <w:pPr>
        <w:pStyle w:val="Default"/>
        <w:rPr>
          <w:rFonts w:ascii="Verdana" w:hAnsi="Verdana"/>
          <w:sz w:val="22"/>
          <w:szCs w:val="22"/>
        </w:rPr>
      </w:pPr>
      <w:r w:rsidRPr="00645145">
        <w:rPr>
          <w:rFonts w:ascii="Verdana" w:hAnsi="Verdana"/>
          <w:sz w:val="22"/>
          <w:szCs w:val="22"/>
        </w:rPr>
        <w:t xml:space="preserve">WFP is the world's largest humanitarian agency fighting hunger worldwide, delivering food assistance in emergencies and working with communities to improve nutrition and build resilience. Each year, WFP assists some 80 million </w:t>
      </w:r>
      <w:r w:rsidRPr="00645145">
        <w:rPr>
          <w:rFonts w:ascii="Verdana" w:hAnsi="Verdana"/>
          <w:sz w:val="22"/>
          <w:szCs w:val="22"/>
        </w:rPr>
        <w:lastRenderedPageBreak/>
        <w:t xml:space="preserve">people in around </w:t>
      </w:r>
      <w:r w:rsidR="00BD0911" w:rsidRPr="00645145">
        <w:rPr>
          <w:rFonts w:ascii="Verdana" w:hAnsi="Verdana"/>
          <w:sz w:val="22"/>
          <w:szCs w:val="22"/>
        </w:rPr>
        <w:t>80</w:t>
      </w:r>
      <w:r w:rsidRPr="00645145">
        <w:rPr>
          <w:rFonts w:ascii="Verdana" w:hAnsi="Verdana"/>
          <w:sz w:val="22"/>
          <w:szCs w:val="22"/>
        </w:rPr>
        <w:t xml:space="preserve"> countries. WFP launched its first operation in Somalia in 1967, and this year aims to assist 4.2 million people in the country. In addition to emergency food assistance, WFP programmes enhance the resilience of vulnerable Somalis against recurring shocks such as droughts and floods. This work includes building water reservoirs and roads, and reinforcing safety-net systems such as nutrition and school meals programmes, as well as working in partnership to connect small-scale farmers to markets. </w:t>
      </w:r>
    </w:p>
    <w:p w14:paraId="08E62518" w14:textId="77777777" w:rsidR="00621FE3" w:rsidRPr="00645145" w:rsidRDefault="00621FE3" w:rsidP="00E470BE">
      <w:pPr>
        <w:rPr>
          <w:rFonts w:ascii="Verdana" w:hAnsi="Verdana"/>
          <w:sz w:val="22"/>
          <w:szCs w:val="22"/>
          <w:lang w:val="en-GB"/>
        </w:rPr>
      </w:pPr>
    </w:p>
    <w:p w14:paraId="1EC957D8" w14:textId="21401244" w:rsidR="006F6BB7" w:rsidRPr="00645145" w:rsidRDefault="002108AE" w:rsidP="00521FB9">
      <w:pPr>
        <w:rPr>
          <w:rFonts w:ascii="Verdana" w:eastAsia="SimSun" w:hAnsi="Verdana"/>
          <w:b/>
          <w:sz w:val="22"/>
          <w:szCs w:val="22"/>
          <w:lang w:eastAsia="zh-CN"/>
        </w:rPr>
      </w:pPr>
      <w:r w:rsidRPr="00645145">
        <w:rPr>
          <w:rFonts w:ascii="Verdana" w:eastAsia="SimSun" w:hAnsi="Verdana"/>
          <w:b/>
          <w:sz w:val="22"/>
          <w:szCs w:val="22"/>
          <w:lang w:eastAsia="zh-CN"/>
        </w:rPr>
        <w:t>For m</w:t>
      </w:r>
      <w:r w:rsidR="0065423B" w:rsidRPr="00645145">
        <w:rPr>
          <w:rFonts w:ascii="Verdana" w:eastAsia="SimSun" w:hAnsi="Verdana"/>
          <w:b/>
          <w:sz w:val="22"/>
          <w:szCs w:val="22"/>
          <w:lang w:eastAsia="zh-CN"/>
        </w:rPr>
        <w:t xml:space="preserve">ore information, please contact: </w:t>
      </w:r>
    </w:p>
    <w:p w14:paraId="2D3BC3E0" w14:textId="7EF999C4" w:rsidR="001F3E5F" w:rsidRPr="00645145" w:rsidRDefault="0065423B" w:rsidP="00521FB9">
      <w:pPr>
        <w:rPr>
          <w:rFonts w:ascii="Verdana" w:eastAsia="SimSun" w:hAnsi="Verdana"/>
          <w:sz w:val="22"/>
          <w:szCs w:val="22"/>
          <w:lang w:eastAsia="zh-CN"/>
        </w:rPr>
      </w:pPr>
      <w:r w:rsidRPr="00645145">
        <w:rPr>
          <w:rFonts w:ascii="Verdana" w:eastAsia="SimSun" w:hAnsi="Verdana"/>
          <w:sz w:val="22"/>
          <w:szCs w:val="22"/>
          <w:lang w:eastAsia="zh-CN"/>
        </w:rPr>
        <w:t>Susannah P</w:t>
      </w:r>
      <w:r w:rsidR="00911F26" w:rsidRPr="00645145">
        <w:rPr>
          <w:rFonts w:ascii="Verdana" w:eastAsia="SimSun" w:hAnsi="Verdana"/>
          <w:sz w:val="22"/>
          <w:szCs w:val="22"/>
          <w:lang w:eastAsia="zh-CN"/>
        </w:rPr>
        <w:t xml:space="preserve">rice, </w:t>
      </w:r>
      <w:r w:rsidR="00083237" w:rsidRPr="00645145">
        <w:rPr>
          <w:rFonts w:ascii="Verdana" w:eastAsia="SimSun" w:hAnsi="Verdana"/>
          <w:sz w:val="22"/>
          <w:szCs w:val="22"/>
          <w:lang w:eastAsia="zh-CN"/>
        </w:rPr>
        <w:t>UNICEF:</w:t>
      </w:r>
      <w:r w:rsidR="00911F26" w:rsidRPr="00645145">
        <w:rPr>
          <w:rFonts w:ascii="Verdana" w:eastAsia="SimSun" w:hAnsi="Verdana"/>
          <w:sz w:val="22"/>
          <w:szCs w:val="22"/>
          <w:lang w:eastAsia="zh-CN"/>
        </w:rPr>
        <w:t xml:space="preserve"> </w:t>
      </w:r>
      <w:r w:rsidRPr="00645145">
        <w:rPr>
          <w:rFonts w:ascii="Verdana" w:eastAsia="SimSun" w:hAnsi="Verdana"/>
          <w:sz w:val="22"/>
          <w:szCs w:val="22"/>
          <w:lang w:eastAsia="zh-CN"/>
        </w:rPr>
        <w:t>+254 722 719</w:t>
      </w:r>
      <w:r w:rsidR="00083237" w:rsidRPr="00645145">
        <w:rPr>
          <w:rFonts w:ascii="Verdana" w:eastAsia="SimSun" w:hAnsi="Verdana"/>
          <w:sz w:val="22"/>
          <w:szCs w:val="22"/>
          <w:lang w:eastAsia="zh-CN"/>
        </w:rPr>
        <w:t xml:space="preserve"> </w:t>
      </w:r>
      <w:r w:rsidR="00DF15BB">
        <w:rPr>
          <w:rFonts w:ascii="Verdana" w:eastAsia="SimSun" w:hAnsi="Verdana"/>
          <w:sz w:val="22"/>
          <w:szCs w:val="22"/>
          <w:lang w:eastAsia="zh-CN"/>
        </w:rPr>
        <w:t>867</w:t>
      </w:r>
      <w:r w:rsidRPr="00645145">
        <w:rPr>
          <w:rFonts w:ascii="Verdana" w:eastAsia="SimSun" w:hAnsi="Verdana"/>
          <w:sz w:val="22"/>
          <w:szCs w:val="22"/>
          <w:lang w:eastAsia="zh-CN"/>
        </w:rPr>
        <w:t xml:space="preserve"> </w:t>
      </w:r>
      <w:hyperlink r:id="rId7" w:history="1">
        <w:r w:rsidR="001F3E5F" w:rsidRPr="00645145">
          <w:rPr>
            <w:rStyle w:val="Hyperlink"/>
            <w:rFonts w:ascii="Verdana" w:eastAsia="SimSun" w:hAnsi="Verdana" w:cs="Arial"/>
            <w:bCs/>
            <w:color w:val="auto"/>
            <w:sz w:val="22"/>
            <w:szCs w:val="22"/>
            <w:lang w:eastAsia="zh-CN"/>
          </w:rPr>
          <w:t>sprice@unicef.org</w:t>
        </w:r>
      </w:hyperlink>
    </w:p>
    <w:p w14:paraId="104A61F8" w14:textId="61CB5410" w:rsidR="004B4BE7" w:rsidRPr="00645145" w:rsidRDefault="00A80D49" w:rsidP="004B4BE7">
      <w:pPr>
        <w:rPr>
          <w:rFonts w:ascii="Verdana" w:hAnsi="Verdana"/>
          <w:sz w:val="22"/>
          <w:szCs w:val="22"/>
          <w:lang w:val="es-US"/>
        </w:rPr>
      </w:pPr>
      <w:r w:rsidRPr="00645145">
        <w:rPr>
          <w:rFonts w:ascii="Verdana" w:hAnsi="Verdana"/>
          <w:bCs/>
          <w:sz w:val="22"/>
          <w:szCs w:val="22"/>
          <w:lang w:val="es-US"/>
        </w:rPr>
        <w:t>Surani Abeyesekera</w:t>
      </w:r>
      <w:r w:rsidR="00083237" w:rsidRPr="00645145">
        <w:rPr>
          <w:rFonts w:ascii="Verdana" w:hAnsi="Verdana"/>
          <w:bCs/>
          <w:sz w:val="22"/>
          <w:szCs w:val="22"/>
          <w:lang w:val="es-US"/>
        </w:rPr>
        <w:t>, UNICEF</w:t>
      </w:r>
      <w:r w:rsidR="00083237" w:rsidRPr="00645145">
        <w:rPr>
          <w:rFonts w:ascii="Verdana" w:hAnsi="Verdana"/>
          <w:sz w:val="22"/>
          <w:szCs w:val="22"/>
          <w:lang w:val="es-US"/>
        </w:rPr>
        <w:t>:</w:t>
      </w:r>
      <w:r w:rsidRPr="00645145">
        <w:rPr>
          <w:rFonts w:ascii="Verdana" w:hAnsi="Verdana"/>
          <w:sz w:val="22"/>
          <w:szCs w:val="22"/>
          <w:lang w:val="es-US"/>
        </w:rPr>
        <w:t xml:space="preserve"> +254</w:t>
      </w:r>
      <w:r w:rsidR="00DF15BB">
        <w:rPr>
          <w:rFonts w:ascii="Verdana" w:hAnsi="Verdana"/>
          <w:sz w:val="22"/>
          <w:szCs w:val="22"/>
          <w:lang w:val="es-US"/>
        </w:rPr>
        <w:t xml:space="preserve"> 706033236 </w:t>
      </w:r>
      <w:r w:rsidRPr="00645145">
        <w:rPr>
          <w:rFonts w:ascii="Verdana" w:hAnsi="Verdana"/>
          <w:sz w:val="22"/>
          <w:szCs w:val="22"/>
          <w:lang w:val="es-US"/>
        </w:rPr>
        <w:t>sabeyesekera@unicef.org</w:t>
      </w:r>
    </w:p>
    <w:p w14:paraId="6B81BD6C" w14:textId="00D5A1B2" w:rsidR="004B4BE7" w:rsidRPr="00645145" w:rsidRDefault="0024495F" w:rsidP="00521FB9">
      <w:pPr>
        <w:rPr>
          <w:rFonts w:ascii="Verdana" w:eastAsia="SimSun" w:hAnsi="Verdana"/>
          <w:sz w:val="22"/>
          <w:szCs w:val="22"/>
          <w:lang w:val="es-US" w:eastAsia="zh-CN"/>
        </w:rPr>
      </w:pPr>
      <w:r w:rsidRPr="00645145">
        <w:rPr>
          <w:rFonts w:ascii="Verdana" w:eastAsia="SimSun" w:hAnsi="Verdana"/>
          <w:sz w:val="22"/>
          <w:szCs w:val="22"/>
          <w:lang w:val="es-US" w:eastAsia="zh-CN"/>
        </w:rPr>
        <w:t xml:space="preserve">Amor </w:t>
      </w:r>
      <w:r w:rsidR="00472D39" w:rsidRPr="00645145">
        <w:rPr>
          <w:rFonts w:ascii="Verdana" w:eastAsia="SimSun" w:hAnsi="Verdana"/>
          <w:sz w:val="22"/>
          <w:szCs w:val="22"/>
          <w:lang w:val="es-US" w:eastAsia="zh-CN"/>
        </w:rPr>
        <w:t xml:space="preserve">Almagro, </w:t>
      </w:r>
      <w:r w:rsidR="00083237" w:rsidRPr="00645145">
        <w:rPr>
          <w:rFonts w:ascii="Verdana" w:eastAsia="SimSun" w:hAnsi="Verdana"/>
          <w:sz w:val="22"/>
          <w:szCs w:val="22"/>
          <w:lang w:val="es-US" w:eastAsia="zh-CN"/>
        </w:rPr>
        <w:t>WFP:</w:t>
      </w:r>
      <w:r w:rsidR="00472D39" w:rsidRPr="00645145">
        <w:rPr>
          <w:rFonts w:ascii="Verdana" w:eastAsia="SimSun" w:hAnsi="Verdana"/>
          <w:sz w:val="22"/>
          <w:szCs w:val="22"/>
          <w:lang w:val="es-US" w:eastAsia="zh-CN"/>
        </w:rPr>
        <w:t xml:space="preserve"> +254 734</w:t>
      </w:r>
      <w:r w:rsidR="00083237" w:rsidRPr="00645145">
        <w:rPr>
          <w:rFonts w:ascii="Verdana" w:eastAsia="SimSun" w:hAnsi="Verdana"/>
          <w:sz w:val="22"/>
          <w:szCs w:val="22"/>
          <w:lang w:val="es-US" w:eastAsia="zh-CN"/>
        </w:rPr>
        <w:t xml:space="preserve"> </w:t>
      </w:r>
      <w:r w:rsidR="00472D39" w:rsidRPr="00645145">
        <w:rPr>
          <w:rFonts w:ascii="Verdana" w:eastAsia="SimSun" w:hAnsi="Verdana"/>
          <w:sz w:val="22"/>
          <w:szCs w:val="22"/>
          <w:lang w:val="es-US" w:eastAsia="zh-CN"/>
        </w:rPr>
        <w:t>554</w:t>
      </w:r>
      <w:r w:rsidR="00083237" w:rsidRPr="00645145">
        <w:rPr>
          <w:rFonts w:ascii="Verdana" w:eastAsia="SimSun" w:hAnsi="Verdana"/>
          <w:sz w:val="22"/>
          <w:szCs w:val="22"/>
          <w:lang w:val="es-US" w:eastAsia="zh-CN"/>
        </w:rPr>
        <w:t xml:space="preserve"> </w:t>
      </w:r>
      <w:r w:rsidR="00472D39" w:rsidRPr="00645145">
        <w:rPr>
          <w:rFonts w:ascii="Verdana" w:eastAsia="SimSun" w:hAnsi="Verdana"/>
          <w:sz w:val="22"/>
          <w:szCs w:val="22"/>
          <w:lang w:val="es-US" w:eastAsia="zh-CN"/>
        </w:rPr>
        <w:t>040</w:t>
      </w:r>
      <w:r w:rsidR="00083237" w:rsidRPr="00645145">
        <w:rPr>
          <w:rFonts w:ascii="Verdana" w:eastAsia="SimSun" w:hAnsi="Verdana"/>
          <w:sz w:val="22"/>
          <w:szCs w:val="22"/>
          <w:lang w:val="es-US" w:eastAsia="zh-CN"/>
        </w:rPr>
        <w:t xml:space="preserve"> </w:t>
      </w:r>
      <w:hyperlink r:id="rId8" w:history="1">
        <w:r w:rsidR="00083237" w:rsidRPr="00645145">
          <w:rPr>
            <w:rStyle w:val="Hyperlink"/>
            <w:rFonts w:ascii="Verdana" w:eastAsia="SimSun" w:hAnsi="Verdana"/>
            <w:color w:val="auto"/>
            <w:sz w:val="22"/>
            <w:szCs w:val="22"/>
            <w:lang w:val="es-US" w:eastAsia="zh-CN"/>
          </w:rPr>
          <w:t>amor.almagro@wfp.org</w:t>
        </w:r>
      </w:hyperlink>
      <w:r w:rsidR="00083237" w:rsidRPr="00645145">
        <w:rPr>
          <w:rFonts w:ascii="Verdana" w:eastAsia="SimSun" w:hAnsi="Verdana"/>
          <w:sz w:val="22"/>
          <w:szCs w:val="22"/>
          <w:lang w:val="es-US" w:eastAsia="zh-CN"/>
        </w:rPr>
        <w:t xml:space="preserve"> </w:t>
      </w:r>
    </w:p>
    <w:p w14:paraId="7A82801F" w14:textId="66D0835A" w:rsidR="00CD019D" w:rsidRPr="00645145" w:rsidRDefault="004C62D9" w:rsidP="00521FB9">
      <w:pPr>
        <w:rPr>
          <w:rStyle w:val="Hyperlink"/>
          <w:rFonts w:ascii="Verdana" w:eastAsia="SimSun" w:hAnsi="Verdana"/>
          <w:color w:val="auto"/>
          <w:sz w:val="22"/>
          <w:szCs w:val="22"/>
          <w:lang w:eastAsia="zh-CN"/>
        </w:rPr>
      </w:pPr>
      <w:r w:rsidRPr="00645145">
        <w:rPr>
          <w:rFonts w:ascii="Verdana" w:eastAsia="SimSun" w:hAnsi="Verdana"/>
          <w:sz w:val="22"/>
          <w:szCs w:val="22"/>
          <w:lang w:eastAsia="zh-CN"/>
        </w:rPr>
        <w:t xml:space="preserve">Peter </w:t>
      </w:r>
      <w:proofErr w:type="spellStart"/>
      <w:r w:rsidRPr="00645145">
        <w:rPr>
          <w:rFonts w:ascii="Verdana" w:eastAsia="SimSun" w:hAnsi="Verdana"/>
          <w:sz w:val="22"/>
          <w:szCs w:val="22"/>
          <w:lang w:eastAsia="zh-CN"/>
        </w:rPr>
        <w:t>Smerdon</w:t>
      </w:r>
      <w:proofErr w:type="spellEnd"/>
      <w:r w:rsidRPr="00645145">
        <w:rPr>
          <w:rFonts w:ascii="Verdana" w:eastAsia="SimSun" w:hAnsi="Verdana"/>
          <w:sz w:val="22"/>
          <w:szCs w:val="22"/>
          <w:lang w:eastAsia="zh-CN"/>
        </w:rPr>
        <w:t>, WFP: +254</w:t>
      </w:r>
      <w:r w:rsidR="004D419B" w:rsidRPr="00645145">
        <w:rPr>
          <w:rFonts w:ascii="Verdana" w:eastAsia="SimSun" w:hAnsi="Verdana"/>
          <w:sz w:val="22"/>
          <w:szCs w:val="22"/>
          <w:lang w:eastAsia="zh-CN"/>
        </w:rPr>
        <w:t xml:space="preserve"> 707 722 104</w:t>
      </w:r>
      <w:r w:rsidRPr="00645145">
        <w:rPr>
          <w:rFonts w:ascii="Verdana" w:eastAsia="SimSun" w:hAnsi="Verdana"/>
          <w:sz w:val="22"/>
          <w:szCs w:val="22"/>
          <w:lang w:eastAsia="zh-CN"/>
        </w:rPr>
        <w:t xml:space="preserve"> </w:t>
      </w:r>
      <w:r w:rsidR="00083237" w:rsidRPr="00645145">
        <w:rPr>
          <w:rFonts w:ascii="Verdana" w:eastAsia="SimSun" w:hAnsi="Verdana"/>
          <w:sz w:val="22"/>
          <w:szCs w:val="22"/>
          <w:lang w:eastAsia="zh-CN"/>
        </w:rPr>
        <w:t xml:space="preserve"> </w:t>
      </w:r>
      <w:r w:rsidRPr="00645145">
        <w:rPr>
          <w:rFonts w:ascii="Verdana" w:eastAsia="SimSun" w:hAnsi="Verdana"/>
          <w:sz w:val="22"/>
          <w:szCs w:val="22"/>
          <w:lang w:eastAsia="zh-CN"/>
        </w:rPr>
        <w:t>peter.smerdon</w:t>
      </w:r>
      <w:hyperlink r:id="rId9" w:history="1">
        <w:r w:rsidR="00083237" w:rsidRPr="00645145">
          <w:rPr>
            <w:rStyle w:val="Hyperlink"/>
            <w:rFonts w:ascii="Verdana" w:eastAsia="SimSun" w:hAnsi="Verdana"/>
            <w:color w:val="auto"/>
            <w:sz w:val="22"/>
            <w:szCs w:val="22"/>
            <w:lang w:eastAsia="zh-CN"/>
          </w:rPr>
          <w:t>@wfp.org</w:t>
        </w:r>
      </w:hyperlink>
      <w:r w:rsidR="007A13F0" w:rsidRPr="00645145">
        <w:rPr>
          <w:rStyle w:val="Hyperlink"/>
          <w:rFonts w:ascii="Verdana" w:eastAsia="SimSun" w:hAnsi="Verdana"/>
          <w:color w:val="auto"/>
          <w:sz w:val="22"/>
          <w:szCs w:val="22"/>
          <w:lang w:eastAsia="zh-CN"/>
        </w:rPr>
        <w:t xml:space="preserve"> </w:t>
      </w:r>
    </w:p>
    <w:p w14:paraId="1B7B5DF7" w14:textId="6E9D4D26" w:rsidR="007A13F0" w:rsidRPr="007A13F0" w:rsidRDefault="007A13F0" w:rsidP="00521FB9">
      <w:pPr>
        <w:rPr>
          <w:rFonts w:ascii="Verdana" w:eastAsia="SimSun" w:hAnsi="Verdana"/>
          <w:sz w:val="22"/>
          <w:szCs w:val="22"/>
          <w:lang w:eastAsia="zh-CN"/>
        </w:rPr>
      </w:pPr>
      <w:r w:rsidRPr="00645145">
        <w:rPr>
          <w:rStyle w:val="Hyperlink"/>
          <w:rFonts w:ascii="Verdana" w:eastAsia="SimSun" w:hAnsi="Verdana"/>
          <w:color w:val="auto"/>
          <w:sz w:val="22"/>
          <w:szCs w:val="22"/>
          <w:u w:val="none"/>
          <w:lang w:eastAsia="zh-CN"/>
        </w:rPr>
        <w:t xml:space="preserve">Zakaria Hassan, MoPIED: 252 619 111 555 </w:t>
      </w:r>
      <w:r w:rsidRPr="00645145">
        <w:rPr>
          <w:rStyle w:val="Hyperlink"/>
          <w:rFonts w:ascii="Verdana" w:eastAsia="SimSun" w:hAnsi="Verdana"/>
          <w:color w:val="auto"/>
          <w:sz w:val="22"/>
          <w:szCs w:val="22"/>
          <w:lang w:eastAsia="zh-CN"/>
        </w:rPr>
        <w:t>zak.mopic@</w:t>
      </w:r>
      <w:bookmarkStart w:id="0" w:name="_GoBack"/>
      <w:bookmarkEnd w:id="0"/>
      <w:r w:rsidRPr="00645145">
        <w:rPr>
          <w:rStyle w:val="Hyperlink"/>
          <w:rFonts w:ascii="Verdana" w:eastAsia="SimSun" w:hAnsi="Verdana"/>
          <w:color w:val="auto"/>
          <w:sz w:val="22"/>
          <w:szCs w:val="22"/>
          <w:lang w:eastAsia="zh-CN"/>
        </w:rPr>
        <w:t>gmail.com</w:t>
      </w:r>
      <w:r>
        <w:rPr>
          <w:rStyle w:val="Hyperlink"/>
          <w:rFonts w:ascii="Verdana" w:eastAsia="SimSun" w:hAnsi="Verdana"/>
          <w:color w:val="auto"/>
          <w:sz w:val="22"/>
          <w:szCs w:val="22"/>
          <w:u w:val="none"/>
          <w:lang w:eastAsia="zh-CN"/>
        </w:rPr>
        <w:t xml:space="preserve">  </w:t>
      </w:r>
    </w:p>
    <w:sectPr w:rsidR="007A13F0" w:rsidRPr="007A13F0" w:rsidSect="0074075D">
      <w:headerReference w:type="default" r:id="rId10"/>
      <w:pgSz w:w="11909" w:h="16834" w:code="9"/>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44D26" w14:textId="77777777" w:rsidR="003F49F5" w:rsidRDefault="003F49F5">
      <w:r>
        <w:separator/>
      </w:r>
    </w:p>
  </w:endnote>
  <w:endnote w:type="continuationSeparator" w:id="0">
    <w:p w14:paraId="07BEAE4A" w14:textId="77777777" w:rsidR="003F49F5" w:rsidRDefault="003F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CA81A" w14:textId="77777777" w:rsidR="003F49F5" w:rsidRDefault="003F49F5">
      <w:r>
        <w:separator/>
      </w:r>
    </w:p>
  </w:footnote>
  <w:footnote w:type="continuationSeparator" w:id="0">
    <w:p w14:paraId="68D11B90" w14:textId="77777777" w:rsidR="003F49F5" w:rsidRDefault="003F4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40230" w14:textId="72A9A708" w:rsidR="000B6AD8" w:rsidRDefault="007436FC" w:rsidP="00621FE3">
    <w:pPr>
      <w:pStyle w:val="Header"/>
    </w:pPr>
    <w:r>
      <w:rPr>
        <w:noProof/>
        <w:lang w:eastAsia="zh-CN"/>
      </w:rPr>
      <w:drawing>
        <wp:anchor distT="0" distB="0" distL="114300" distR="114300" simplePos="0" relativeHeight="251659264" behindDoc="0" locked="0" layoutInCell="1" allowOverlap="1" wp14:anchorId="0C09DFC9" wp14:editId="06E2E9F2">
          <wp:simplePos x="0" y="0"/>
          <wp:positionH relativeFrom="margin">
            <wp:posOffset>1632585</wp:posOffset>
          </wp:positionH>
          <wp:positionV relativeFrom="paragraph">
            <wp:posOffset>-25400</wp:posOffset>
          </wp:positionV>
          <wp:extent cx="1315720" cy="879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Soma_cmyk_som cropped.jpg"/>
                  <pic:cNvPicPr/>
                </pic:nvPicPr>
                <pic:blipFill>
                  <a:blip r:embed="rId1"/>
                  <a:stretch>
                    <a:fillRect/>
                  </a:stretch>
                </pic:blipFill>
                <pic:spPr>
                  <a:xfrm>
                    <a:off x="0" y="0"/>
                    <a:ext cx="1315720" cy="879475"/>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60288" behindDoc="0" locked="0" layoutInCell="1" allowOverlap="1" wp14:anchorId="258EB495" wp14:editId="254C571F">
          <wp:simplePos x="0" y="0"/>
          <wp:positionH relativeFrom="page">
            <wp:posOffset>4089400</wp:posOffset>
          </wp:positionH>
          <wp:positionV relativeFrom="paragraph">
            <wp:posOffset>22860</wp:posOffset>
          </wp:positionV>
          <wp:extent cx="996950" cy="8032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malia Federal Government logo.jpg"/>
                  <pic:cNvPicPr/>
                </pic:nvPicPr>
                <pic:blipFill>
                  <a:blip r:embed="rId2"/>
                  <a:stretch>
                    <a:fillRect/>
                  </a:stretch>
                </pic:blipFill>
                <pic:spPr>
                  <a:xfrm>
                    <a:off x="0" y="0"/>
                    <a:ext cx="996950" cy="803275"/>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58240" behindDoc="1" locked="0" layoutInCell="1" allowOverlap="1" wp14:anchorId="68C64CA1" wp14:editId="7179E2D4">
          <wp:simplePos x="0" y="0"/>
          <wp:positionH relativeFrom="margin">
            <wp:posOffset>4482465</wp:posOffset>
          </wp:positionH>
          <wp:positionV relativeFrom="paragraph">
            <wp:posOffset>103505</wp:posOffset>
          </wp:positionV>
          <wp:extent cx="1192530" cy="638175"/>
          <wp:effectExtent l="0" t="0" r="762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NICEF logo_blue.png"/>
                  <pic:cNvPicPr/>
                </pic:nvPicPr>
                <pic:blipFill>
                  <a:blip r:embed="rId3"/>
                  <a:stretch>
                    <a:fillRect/>
                  </a:stretch>
                </pic:blipFill>
                <pic:spPr>
                  <a:xfrm>
                    <a:off x="0" y="0"/>
                    <a:ext cx="1192530" cy="638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w:drawing>
        <wp:inline distT="0" distB="0" distL="0" distR="0" wp14:anchorId="2DF4E4A4" wp14:editId="5D79FDE0">
          <wp:extent cx="1510363"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Pnewlogo_english_standard_BLUE_RGB.png"/>
                  <pic:cNvPicPr/>
                </pic:nvPicPr>
                <pic:blipFill rotWithShape="1">
                  <a:blip r:embed="rId4"/>
                  <a:srcRect l="5367" r="14850"/>
                  <a:stretch/>
                </pic:blipFill>
                <pic:spPr bwMode="auto">
                  <a:xfrm>
                    <a:off x="0" y="0"/>
                    <a:ext cx="1524080" cy="82018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9C63F9D" w14:textId="77777777" w:rsidR="00621FE3" w:rsidRDefault="00621FE3" w:rsidP="00621FE3">
    <w:pPr>
      <w:pStyle w:val="Header"/>
    </w:pPr>
  </w:p>
  <w:p w14:paraId="0826B5A8" w14:textId="46143597" w:rsidR="000B6AD8" w:rsidRDefault="000B6AD8" w:rsidP="00943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5C53"/>
    <w:multiLevelType w:val="hybridMultilevel"/>
    <w:tmpl w:val="D300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72AF2"/>
    <w:multiLevelType w:val="hybridMultilevel"/>
    <w:tmpl w:val="6F546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92AD9"/>
    <w:multiLevelType w:val="hybridMultilevel"/>
    <w:tmpl w:val="01D0E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7108C9"/>
    <w:multiLevelType w:val="hybridMultilevel"/>
    <w:tmpl w:val="5396FB78"/>
    <w:lvl w:ilvl="0" w:tplc="9AF2E53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60223"/>
    <w:multiLevelType w:val="hybridMultilevel"/>
    <w:tmpl w:val="492C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705BC5"/>
    <w:multiLevelType w:val="hybridMultilevel"/>
    <w:tmpl w:val="D804AFD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592206"/>
    <w:multiLevelType w:val="hybridMultilevel"/>
    <w:tmpl w:val="D3EA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D0064"/>
    <w:multiLevelType w:val="hybridMultilevel"/>
    <w:tmpl w:val="D7FE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E7F9D"/>
    <w:multiLevelType w:val="hybridMultilevel"/>
    <w:tmpl w:val="69429C52"/>
    <w:lvl w:ilvl="0" w:tplc="67688F9A">
      <w:numFmt w:val="bullet"/>
      <w:lvlText w:val="•"/>
      <w:lvlJc w:val="left"/>
      <w:pPr>
        <w:ind w:left="1080" w:hanging="72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D6567"/>
    <w:multiLevelType w:val="hybridMultilevel"/>
    <w:tmpl w:val="4DC29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EF56C5"/>
    <w:multiLevelType w:val="hybridMultilevel"/>
    <w:tmpl w:val="18246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C20555"/>
    <w:multiLevelType w:val="hybridMultilevel"/>
    <w:tmpl w:val="80EEBA4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FF50D8"/>
    <w:multiLevelType w:val="hybridMultilevel"/>
    <w:tmpl w:val="78329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FDF1FB6"/>
    <w:multiLevelType w:val="hybridMultilevel"/>
    <w:tmpl w:val="767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45710"/>
    <w:multiLevelType w:val="hybridMultilevel"/>
    <w:tmpl w:val="A8F8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5134B"/>
    <w:multiLevelType w:val="hybridMultilevel"/>
    <w:tmpl w:val="B836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14"/>
  </w:num>
  <w:num w:numId="6">
    <w:abstractNumId w:val="13"/>
  </w:num>
  <w:num w:numId="7">
    <w:abstractNumId w:val="15"/>
  </w:num>
  <w:num w:numId="8">
    <w:abstractNumId w:val="8"/>
  </w:num>
  <w:num w:numId="9">
    <w:abstractNumId w:val="9"/>
  </w:num>
  <w:num w:numId="10">
    <w:abstractNumId w:val="6"/>
  </w:num>
  <w:num w:numId="11">
    <w:abstractNumId w:val="12"/>
  </w:num>
  <w:num w:numId="12">
    <w:abstractNumId w:val="10"/>
  </w:num>
  <w:num w:numId="13">
    <w:abstractNumId w:val="0"/>
  </w:num>
  <w:num w:numId="14">
    <w:abstractNumId w:val="7"/>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0"/>
  <w:activeWritingStyle w:appName="MSWord" w:lang="en-GB"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EE"/>
    <w:rsid w:val="000052B9"/>
    <w:rsid w:val="00013414"/>
    <w:rsid w:val="00014EC8"/>
    <w:rsid w:val="000215A8"/>
    <w:rsid w:val="00022116"/>
    <w:rsid w:val="00023BCB"/>
    <w:rsid w:val="00032CBD"/>
    <w:rsid w:val="000403F3"/>
    <w:rsid w:val="00040535"/>
    <w:rsid w:val="00040AEE"/>
    <w:rsid w:val="00052BE2"/>
    <w:rsid w:val="00060B86"/>
    <w:rsid w:val="00062FD9"/>
    <w:rsid w:val="000641AB"/>
    <w:rsid w:val="000658D5"/>
    <w:rsid w:val="0007021D"/>
    <w:rsid w:val="00071F63"/>
    <w:rsid w:val="00077A6F"/>
    <w:rsid w:val="00083237"/>
    <w:rsid w:val="00087057"/>
    <w:rsid w:val="000872CB"/>
    <w:rsid w:val="000A3282"/>
    <w:rsid w:val="000A4603"/>
    <w:rsid w:val="000B379E"/>
    <w:rsid w:val="000B39B5"/>
    <w:rsid w:val="000B6203"/>
    <w:rsid w:val="000B6AD8"/>
    <w:rsid w:val="000B6FF2"/>
    <w:rsid w:val="000C0E2C"/>
    <w:rsid w:val="000C16AB"/>
    <w:rsid w:val="000C5167"/>
    <w:rsid w:val="000D168E"/>
    <w:rsid w:val="000D2ACA"/>
    <w:rsid w:val="000D529C"/>
    <w:rsid w:val="000D6A00"/>
    <w:rsid w:val="000E0825"/>
    <w:rsid w:val="000E45F3"/>
    <w:rsid w:val="000E7438"/>
    <w:rsid w:val="000E74BB"/>
    <w:rsid w:val="000F3B31"/>
    <w:rsid w:val="00100BA8"/>
    <w:rsid w:val="00114902"/>
    <w:rsid w:val="0011734A"/>
    <w:rsid w:val="00123176"/>
    <w:rsid w:val="00125D4E"/>
    <w:rsid w:val="001305D4"/>
    <w:rsid w:val="001330EC"/>
    <w:rsid w:val="00133E49"/>
    <w:rsid w:val="00134C91"/>
    <w:rsid w:val="0013642F"/>
    <w:rsid w:val="00136515"/>
    <w:rsid w:val="00142B61"/>
    <w:rsid w:val="00146EE4"/>
    <w:rsid w:val="001508A7"/>
    <w:rsid w:val="00157D18"/>
    <w:rsid w:val="0017588A"/>
    <w:rsid w:val="001A13B2"/>
    <w:rsid w:val="001A162D"/>
    <w:rsid w:val="001A3161"/>
    <w:rsid w:val="001A6563"/>
    <w:rsid w:val="001B0F00"/>
    <w:rsid w:val="001B42F8"/>
    <w:rsid w:val="001B43CA"/>
    <w:rsid w:val="001B6872"/>
    <w:rsid w:val="001C0D7B"/>
    <w:rsid w:val="001C3E26"/>
    <w:rsid w:val="001C6242"/>
    <w:rsid w:val="001D15DA"/>
    <w:rsid w:val="001D1D7C"/>
    <w:rsid w:val="001E3431"/>
    <w:rsid w:val="001E3440"/>
    <w:rsid w:val="001E6300"/>
    <w:rsid w:val="001F02BC"/>
    <w:rsid w:val="001F3E5F"/>
    <w:rsid w:val="001F4AEE"/>
    <w:rsid w:val="001F5104"/>
    <w:rsid w:val="0020429C"/>
    <w:rsid w:val="002108AE"/>
    <w:rsid w:val="00210BAF"/>
    <w:rsid w:val="00215869"/>
    <w:rsid w:val="00215A67"/>
    <w:rsid w:val="00216579"/>
    <w:rsid w:val="00222A3C"/>
    <w:rsid w:val="002242FA"/>
    <w:rsid w:val="0022450D"/>
    <w:rsid w:val="0022461A"/>
    <w:rsid w:val="002260B9"/>
    <w:rsid w:val="00230ED0"/>
    <w:rsid w:val="00236D58"/>
    <w:rsid w:val="0024495F"/>
    <w:rsid w:val="0024715F"/>
    <w:rsid w:val="002512BA"/>
    <w:rsid w:val="002525F7"/>
    <w:rsid w:val="002561E6"/>
    <w:rsid w:val="00261022"/>
    <w:rsid w:val="00266B3D"/>
    <w:rsid w:val="00282346"/>
    <w:rsid w:val="00282624"/>
    <w:rsid w:val="0028761A"/>
    <w:rsid w:val="002909CE"/>
    <w:rsid w:val="0029366D"/>
    <w:rsid w:val="002946B1"/>
    <w:rsid w:val="002A0AB1"/>
    <w:rsid w:val="002A1447"/>
    <w:rsid w:val="002A3145"/>
    <w:rsid w:val="002A73DE"/>
    <w:rsid w:val="002B42F2"/>
    <w:rsid w:val="002C13F5"/>
    <w:rsid w:val="002C1F57"/>
    <w:rsid w:val="002C772E"/>
    <w:rsid w:val="002E2923"/>
    <w:rsid w:val="002E706C"/>
    <w:rsid w:val="002E7A08"/>
    <w:rsid w:val="002F0D35"/>
    <w:rsid w:val="002F3DF7"/>
    <w:rsid w:val="00305145"/>
    <w:rsid w:val="00316954"/>
    <w:rsid w:val="00317505"/>
    <w:rsid w:val="0031772E"/>
    <w:rsid w:val="00321CDA"/>
    <w:rsid w:val="0032556A"/>
    <w:rsid w:val="003306D7"/>
    <w:rsid w:val="00331BD0"/>
    <w:rsid w:val="00333B1A"/>
    <w:rsid w:val="0033582E"/>
    <w:rsid w:val="00342445"/>
    <w:rsid w:val="00346EAC"/>
    <w:rsid w:val="00347C9E"/>
    <w:rsid w:val="003515BF"/>
    <w:rsid w:val="00351D39"/>
    <w:rsid w:val="003543D9"/>
    <w:rsid w:val="0035498F"/>
    <w:rsid w:val="00362B00"/>
    <w:rsid w:val="003640E9"/>
    <w:rsid w:val="00364A48"/>
    <w:rsid w:val="003727CD"/>
    <w:rsid w:val="00375E4A"/>
    <w:rsid w:val="00380CDB"/>
    <w:rsid w:val="00382AC9"/>
    <w:rsid w:val="00383F74"/>
    <w:rsid w:val="00385320"/>
    <w:rsid w:val="00396CE8"/>
    <w:rsid w:val="003A1F02"/>
    <w:rsid w:val="003B0369"/>
    <w:rsid w:val="003B2940"/>
    <w:rsid w:val="003B68B4"/>
    <w:rsid w:val="003C38FE"/>
    <w:rsid w:val="003C4FA0"/>
    <w:rsid w:val="003C6EB7"/>
    <w:rsid w:val="003D2DFC"/>
    <w:rsid w:val="003E4EC2"/>
    <w:rsid w:val="003F49F5"/>
    <w:rsid w:val="003F6B75"/>
    <w:rsid w:val="00401C7C"/>
    <w:rsid w:val="00405257"/>
    <w:rsid w:val="00413A7B"/>
    <w:rsid w:val="00414396"/>
    <w:rsid w:val="00416D2A"/>
    <w:rsid w:val="00425233"/>
    <w:rsid w:val="004319CD"/>
    <w:rsid w:val="00435AA1"/>
    <w:rsid w:val="00440BA3"/>
    <w:rsid w:val="0044130F"/>
    <w:rsid w:val="00453D41"/>
    <w:rsid w:val="004657A8"/>
    <w:rsid w:val="00472CC5"/>
    <w:rsid w:val="00472D39"/>
    <w:rsid w:val="004750F1"/>
    <w:rsid w:val="004757AD"/>
    <w:rsid w:val="004776F8"/>
    <w:rsid w:val="004863DE"/>
    <w:rsid w:val="00491845"/>
    <w:rsid w:val="004927EE"/>
    <w:rsid w:val="00493855"/>
    <w:rsid w:val="00493B3D"/>
    <w:rsid w:val="00493F07"/>
    <w:rsid w:val="004A0384"/>
    <w:rsid w:val="004A25EF"/>
    <w:rsid w:val="004A3D30"/>
    <w:rsid w:val="004B1B61"/>
    <w:rsid w:val="004B2159"/>
    <w:rsid w:val="004B4BE7"/>
    <w:rsid w:val="004B6267"/>
    <w:rsid w:val="004C1BAE"/>
    <w:rsid w:val="004C4177"/>
    <w:rsid w:val="004C62D9"/>
    <w:rsid w:val="004D362B"/>
    <w:rsid w:val="004D419B"/>
    <w:rsid w:val="004D76F2"/>
    <w:rsid w:val="004E5056"/>
    <w:rsid w:val="004E5AE1"/>
    <w:rsid w:val="004F05EC"/>
    <w:rsid w:val="004F2F29"/>
    <w:rsid w:val="00503804"/>
    <w:rsid w:val="00510D11"/>
    <w:rsid w:val="005126E8"/>
    <w:rsid w:val="00521FB9"/>
    <w:rsid w:val="00532FF5"/>
    <w:rsid w:val="005366A2"/>
    <w:rsid w:val="005432F8"/>
    <w:rsid w:val="00546A2F"/>
    <w:rsid w:val="00560D21"/>
    <w:rsid w:val="0056108B"/>
    <w:rsid w:val="005626E3"/>
    <w:rsid w:val="00563DA0"/>
    <w:rsid w:val="00566DA0"/>
    <w:rsid w:val="00573FDE"/>
    <w:rsid w:val="00581013"/>
    <w:rsid w:val="00582DCF"/>
    <w:rsid w:val="00583DF5"/>
    <w:rsid w:val="00597E4C"/>
    <w:rsid w:val="005A012E"/>
    <w:rsid w:val="005A5F5D"/>
    <w:rsid w:val="005B0DC4"/>
    <w:rsid w:val="005B7030"/>
    <w:rsid w:val="005C2ABD"/>
    <w:rsid w:val="005C504A"/>
    <w:rsid w:val="005C50AC"/>
    <w:rsid w:val="005E07D3"/>
    <w:rsid w:val="005E279D"/>
    <w:rsid w:val="005F666F"/>
    <w:rsid w:val="0060123C"/>
    <w:rsid w:val="006026D7"/>
    <w:rsid w:val="00605506"/>
    <w:rsid w:val="006107B4"/>
    <w:rsid w:val="00612B90"/>
    <w:rsid w:val="00614BED"/>
    <w:rsid w:val="006154F4"/>
    <w:rsid w:val="00621FE3"/>
    <w:rsid w:val="00625205"/>
    <w:rsid w:val="00627926"/>
    <w:rsid w:val="00632FEB"/>
    <w:rsid w:val="006340FD"/>
    <w:rsid w:val="00642298"/>
    <w:rsid w:val="00645145"/>
    <w:rsid w:val="00651304"/>
    <w:rsid w:val="0065423B"/>
    <w:rsid w:val="00661547"/>
    <w:rsid w:val="0066255E"/>
    <w:rsid w:val="006634F2"/>
    <w:rsid w:val="006718C0"/>
    <w:rsid w:val="00672C84"/>
    <w:rsid w:val="00673B16"/>
    <w:rsid w:val="00677E4E"/>
    <w:rsid w:val="00683CA1"/>
    <w:rsid w:val="00687F27"/>
    <w:rsid w:val="00690E66"/>
    <w:rsid w:val="0069279E"/>
    <w:rsid w:val="006B0D81"/>
    <w:rsid w:val="006B1EE9"/>
    <w:rsid w:val="006C7F0C"/>
    <w:rsid w:val="006D411D"/>
    <w:rsid w:val="006E59F2"/>
    <w:rsid w:val="006E75FB"/>
    <w:rsid w:val="006E7E24"/>
    <w:rsid w:val="006F2D29"/>
    <w:rsid w:val="006F3C63"/>
    <w:rsid w:val="006F456A"/>
    <w:rsid w:val="006F6BB7"/>
    <w:rsid w:val="00701191"/>
    <w:rsid w:val="007171DA"/>
    <w:rsid w:val="00720C19"/>
    <w:rsid w:val="007220FB"/>
    <w:rsid w:val="00724A19"/>
    <w:rsid w:val="0072530E"/>
    <w:rsid w:val="00725A6B"/>
    <w:rsid w:val="007402E9"/>
    <w:rsid w:val="0074075D"/>
    <w:rsid w:val="007436FC"/>
    <w:rsid w:val="00744D3C"/>
    <w:rsid w:val="00744DB1"/>
    <w:rsid w:val="007472A6"/>
    <w:rsid w:val="007502E8"/>
    <w:rsid w:val="00750AD8"/>
    <w:rsid w:val="00760F50"/>
    <w:rsid w:val="007635A2"/>
    <w:rsid w:val="00764561"/>
    <w:rsid w:val="007670D0"/>
    <w:rsid w:val="00772359"/>
    <w:rsid w:val="007742B7"/>
    <w:rsid w:val="007762A5"/>
    <w:rsid w:val="007774D8"/>
    <w:rsid w:val="0079195D"/>
    <w:rsid w:val="0079380A"/>
    <w:rsid w:val="007940AA"/>
    <w:rsid w:val="00796979"/>
    <w:rsid w:val="00797450"/>
    <w:rsid w:val="007A13F0"/>
    <w:rsid w:val="007B321F"/>
    <w:rsid w:val="007B33A4"/>
    <w:rsid w:val="007B5298"/>
    <w:rsid w:val="007B6CBB"/>
    <w:rsid w:val="007B7FB0"/>
    <w:rsid w:val="007C23A3"/>
    <w:rsid w:val="007C300E"/>
    <w:rsid w:val="007D3B25"/>
    <w:rsid w:val="007D528D"/>
    <w:rsid w:val="007D6A53"/>
    <w:rsid w:val="007D71A9"/>
    <w:rsid w:val="007E014C"/>
    <w:rsid w:val="007E1736"/>
    <w:rsid w:val="007E7FC7"/>
    <w:rsid w:val="007F4029"/>
    <w:rsid w:val="007F5BCC"/>
    <w:rsid w:val="007F68A5"/>
    <w:rsid w:val="008043B7"/>
    <w:rsid w:val="00806B46"/>
    <w:rsid w:val="0081669A"/>
    <w:rsid w:val="008166FB"/>
    <w:rsid w:val="00816A6E"/>
    <w:rsid w:val="008200F1"/>
    <w:rsid w:val="0082019F"/>
    <w:rsid w:val="00823557"/>
    <w:rsid w:val="008278E8"/>
    <w:rsid w:val="008350CF"/>
    <w:rsid w:val="008358AD"/>
    <w:rsid w:val="00837BF8"/>
    <w:rsid w:val="00851B6B"/>
    <w:rsid w:val="00853D09"/>
    <w:rsid w:val="0085429D"/>
    <w:rsid w:val="008559F0"/>
    <w:rsid w:val="00856189"/>
    <w:rsid w:val="00856DCB"/>
    <w:rsid w:val="0085754E"/>
    <w:rsid w:val="008727F4"/>
    <w:rsid w:val="0087773F"/>
    <w:rsid w:val="008808EE"/>
    <w:rsid w:val="00881F8A"/>
    <w:rsid w:val="008823CC"/>
    <w:rsid w:val="00883F64"/>
    <w:rsid w:val="00884B43"/>
    <w:rsid w:val="00891249"/>
    <w:rsid w:val="0089428F"/>
    <w:rsid w:val="00894731"/>
    <w:rsid w:val="008A153E"/>
    <w:rsid w:val="008A2750"/>
    <w:rsid w:val="008A72BB"/>
    <w:rsid w:val="008B42E4"/>
    <w:rsid w:val="008C0527"/>
    <w:rsid w:val="008C1D85"/>
    <w:rsid w:val="008C31E8"/>
    <w:rsid w:val="008C3424"/>
    <w:rsid w:val="008D01E7"/>
    <w:rsid w:val="008D03AB"/>
    <w:rsid w:val="008D0E0D"/>
    <w:rsid w:val="008D4B4C"/>
    <w:rsid w:val="008D56F3"/>
    <w:rsid w:val="008D5BCD"/>
    <w:rsid w:val="008D5C58"/>
    <w:rsid w:val="008E1DD7"/>
    <w:rsid w:val="008E3A39"/>
    <w:rsid w:val="008E511E"/>
    <w:rsid w:val="008F42CF"/>
    <w:rsid w:val="008F52B8"/>
    <w:rsid w:val="008F6D1C"/>
    <w:rsid w:val="009101B2"/>
    <w:rsid w:val="00910B35"/>
    <w:rsid w:val="00911CB5"/>
    <w:rsid w:val="00911F26"/>
    <w:rsid w:val="0091385C"/>
    <w:rsid w:val="00913B26"/>
    <w:rsid w:val="00914F58"/>
    <w:rsid w:val="009204B1"/>
    <w:rsid w:val="00923779"/>
    <w:rsid w:val="00924D14"/>
    <w:rsid w:val="009267A1"/>
    <w:rsid w:val="0092765B"/>
    <w:rsid w:val="009306A2"/>
    <w:rsid w:val="00933BFD"/>
    <w:rsid w:val="0094342C"/>
    <w:rsid w:val="00943FB5"/>
    <w:rsid w:val="009470BC"/>
    <w:rsid w:val="009473E8"/>
    <w:rsid w:val="0095161C"/>
    <w:rsid w:val="009520E9"/>
    <w:rsid w:val="00956C2B"/>
    <w:rsid w:val="00960728"/>
    <w:rsid w:val="00961F5B"/>
    <w:rsid w:val="00973FFC"/>
    <w:rsid w:val="00974B30"/>
    <w:rsid w:val="0098004A"/>
    <w:rsid w:val="00990AD7"/>
    <w:rsid w:val="009910CF"/>
    <w:rsid w:val="00991BBD"/>
    <w:rsid w:val="00992A14"/>
    <w:rsid w:val="00993A63"/>
    <w:rsid w:val="00996359"/>
    <w:rsid w:val="009C2A7D"/>
    <w:rsid w:val="009C31D5"/>
    <w:rsid w:val="009D684A"/>
    <w:rsid w:val="009E33B8"/>
    <w:rsid w:val="009E3607"/>
    <w:rsid w:val="009E7B2B"/>
    <w:rsid w:val="009F4E54"/>
    <w:rsid w:val="009F5850"/>
    <w:rsid w:val="009F5DBE"/>
    <w:rsid w:val="00A036D3"/>
    <w:rsid w:val="00A06F1C"/>
    <w:rsid w:val="00A07D54"/>
    <w:rsid w:val="00A11415"/>
    <w:rsid w:val="00A20F5F"/>
    <w:rsid w:val="00A21AA6"/>
    <w:rsid w:val="00A223B2"/>
    <w:rsid w:val="00A22BA7"/>
    <w:rsid w:val="00A24182"/>
    <w:rsid w:val="00A27260"/>
    <w:rsid w:val="00A27F05"/>
    <w:rsid w:val="00A300FC"/>
    <w:rsid w:val="00A30172"/>
    <w:rsid w:val="00A35B4C"/>
    <w:rsid w:val="00A36F41"/>
    <w:rsid w:val="00A37E6A"/>
    <w:rsid w:val="00A44862"/>
    <w:rsid w:val="00A452BC"/>
    <w:rsid w:val="00A454A1"/>
    <w:rsid w:val="00A4689E"/>
    <w:rsid w:val="00A548CC"/>
    <w:rsid w:val="00A56BB1"/>
    <w:rsid w:val="00A56C3A"/>
    <w:rsid w:val="00A57561"/>
    <w:rsid w:val="00A634CF"/>
    <w:rsid w:val="00A67B80"/>
    <w:rsid w:val="00A732F0"/>
    <w:rsid w:val="00A7531E"/>
    <w:rsid w:val="00A80D49"/>
    <w:rsid w:val="00A84EC8"/>
    <w:rsid w:val="00AA4E91"/>
    <w:rsid w:val="00AB7643"/>
    <w:rsid w:val="00AE4E98"/>
    <w:rsid w:val="00AE71B2"/>
    <w:rsid w:val="00AF55C1"/>
    <w:rsid w:val="00AF5DE0"/>
    <w:rsid w:val="00B06295"/>
    <w:rsid w:val="00B06415"/>
    <w:rsid w:val="00B152BB"/>
    <w:rsid w:val="00B1635C"/>
    <w:rsid w:val="00B163C7"/>
    <w:rsid w:val="00B2360C"/>
    <w:rsid w:val="00B34830"/>
    <w:rsid w:val="00B41F39"/>
    <w:rsid w:val="00B43023"/>
    <w:rsid w:val="00B452D7"/>
    <w:rsid w:val="00B573AC"/>
    <w:rsid w:val="00B72EE0"/>
    <w:rsid w:val="00B73808"/>
    <w:rsid w:val="00B766CC"/>
    <w:rsid w:val="00B76982"/>
    <w:rsid w:val="00B82D63"/>
    <w:rsid w:val="00B906C0"/>
    <w:rsid w:val="00B921BC"/>
    <w:rsid w:val="00B95A0A"/>
    <w:rsid w:val="00B97416"/>
    <w:rsid w:val="00BA36D9"/>
    <w:rsid w:val="00BA3999"/>
    <w:rsid w:val="00BA4DC2"/>
    <w:rsid w:val="00BB1D9B"/>
    <w:rsid w:val="00BB2D87"/>
    <w:rsid w:val="00BB3E10"/>
    <w:rsid w:val="00BC23A2"/>
    <w:rsid w:val="00BD0911"/>
    <w:rsid w:val="00BD21C7"/>
    <w:rsid w:val="00BD3301"/>
    <w:rsid w:val="00BD5053"/>
    <w:rsid w:val="00BE75D4"/>
    <w:rsid w:val="00BF50CE"/>
    <w:rsid w:val="00C0034E"/>
    <w:rsid w:val="00C003AB"/>
    <w:rsid w:val="00C013D0"/>
    <w:rsid w:val="00C05A56"/>
    <w:rsid w:val="00C12FDA"/>
    <w:rsid w:val="00C147F6"/>
    <w:rsid w:val="00C2190F"/>
    <w:rsid w:val="00C3497E"/>
    <w:rsid w:val="00C35D7E"/>
    <w:rsid w:val="00C36E86"/>
    <w:rsid w:val="00C463AC"/>
    <w:rsid w:val="00C519E0"/>
    <w:rsid w:val="00C53A78"/>
    <w:rsid w:val="00C55035"/>
    <w:rsid w:val="00C56BD0"/>
    <w:rsid w:val="00C61BB1"/>
    <w:rsid w:val="00C625CF"/>
    <w:rsid w:val="00C62AA6"/>
    <w:rsid w:val="00C6622E"/>
    <w:rsid w:val="00C70AD8"/>
    <w:rsid w:val="00C71B5D"/>
    <w:rsid w:val="00C72A97"/>
    <w:rsid w:val="00C73337"/>
    <w:rsid w:val="00C7424C"/>
    <w:rsid w:val="00C77EA5"/>
    <w:rsid w:val="00C829FD"/>
    <w:rsid w:val="00C92C5C"/>
    <w:rsid w:val="00C9429E"/>
    <w:rsid w:val="00C966CF"/>
    <w:rsid w:val="00CA5DF6"/>
    <w:rsid w:val="00CB5AA9"/>
    <w:rsid w:val="00CB5C20"/>
    <w:rsid w:val="00CD019D"/>
    <w:rsid w:val="00CD6EDA"/>
    <w:rsid w:val="00CE6C14"/>
    <w:rsid w:val="00CF24DD"/>
    <w:rsid w:val="00CF7C23"/>
    <w:rsid w:val="00D002F0"/>
    <w:rsid w:val="00D03E9F"/>
    <w:rsid w:val="00D0547C"/>
    <w:rsid w:val="00D061A2"/>
    <w:rsid w:val="00D0740B"/>
    <w:rsid w:val="00D079F1"/>
    <w:rsid w:val="00D1227B"/>
    <w:rsid w:val="00D13264"/>
    <w:rsid w:val="00D20E9A"/>
    <w:rsid w:val="00D21A81"/>
    <w:rsid w:val="00D3245E"/>
    <w:rsid w:val="00D33786"/>
    <w:rsid w:val="00D36C18"/>
    <w:rsid w:val="00D42628"/>
    <w:rsid w:val="00D43A71"/>
    <w:rsid w:val="00D55015"/>
    <w:rsid w:val="00D5531D"/>
    <w:rsid w:val="00D562F1"/>
    <w:rsid w:val="00D677AE"/>
    <w:rsid w:val="00D70FD2"/>
    <w:rsid w:val="00D73862"/>
    <w:rsid w:val="00D73E72"/>
    <w:rsid w:val="00D90D5B"/>
    <w:rsid w:val="00D933C5"/>
    <w:rsid w:val="00D94C1D"/>
    <w:rsid w:val="00D956A6"/>
    <w:rsid w:val="00D9625E"/>
    <w:rsid w:val="00DA0E47"/>
    <w:rsid w:val="00DA331B"/>
    <w:rsid w:val="00DA7772"/>
    <w:rsid w:val="00DB291B"/>
    <w:rsid w:val="00DB3411"/>
    <w:rsid w:val="00DB3B65"/>
    <w:rsid w:val="00DB41AB"/>
    <w:rsid w:val="00DC49C6"/>
    <w:rsid w:val="00DC6684"/>
    <w:rsid w:val="00DC78EB"/>
    <w:rsid w:val="00DD0455"/>
    <w:rsid w:val="00DD57C4"/>
    <w:rsid w:val="00DE17C2"/>
    <w:rsid w:val="00DE7399"/>
    <w:rsid w:val="00DF15BB"/>
    <w:rsid w:val="00DF2EDC"/>
    <w:rsid w:val="00DF5132"/>
    <w:rsid w:val="00E03CF9"/>
    <w:rsid w:val="00E05577"/>
    <w:rsid w:val="00E15EDD"/>
    <w:rsid w:val="00E16AE6"/>
    <w:rsid w:val="00E24BC4"/>
    <w:rsid w:val="00E25475"/>
    <w:rsid w:val="00E27536"/>
    <w:rsid w:val="00E44975"/>
    <w:rsid w:val="00E468E7"/>
    <w:rsid w:val="00E470BE"/>
    <w:rsid w:val="00E533B7"/>
    <w:rsid w:val="00E54BAE"/>
    <w:rsid w:val="00E6012E"/>
    <w:rsid w:val="00E633BA"/>
    <w:rsid w:val="00E653C3"/>
    <w:rsid w:val="00E65640"/>
    <w:rsid w:val="00E71E30"/>
    <w:rsid w:val="00E73EA2"/>
    <w:rsid w:val="00E7467E"/>
    <w:rsid w:val="00E76FB2"/>
    <w:rsid w:val="00E847EF"/>
    <w:rsid w:val="00E917A6"/>
    <w:rsid w:val="00E922F1"/>
    <w:rsid w:val="00E9696D"/>
    <w:rsid w:val="00E97CFD"/>
    <w:rsid w:val="00EA18A5"/>
    <w:rsid w:val="00EA2DFF"/>
    <w:rsid w:val="00EB35EC"/>
    <w:rsid w:val="00EB535A"/>
    <w:rsid w:val="00EB6FDE"/>
    <w:rsid w:val="00EB7C3C"/>
    <w:rsid w:val="00EC1130"/>
    <w:rsid w:val="00EC13BC"/>
    <w:rsid w:val="00ED0772"/>
    <w:rsid w:val="00ED17DF"/>
    <w:rsid w:val="00ED2199"/>
    <w:rsid w:val="00EE294D"/>
    <w:rsid w:val="00EE43BF"/>
    <w:rsid w:val="00EF5129"/>
    <w:rsid w:val="00F01E8E"/>
    <w:rsid w:val="00F02DE4"/>
    <w:rsid w:val="00F02EA8"/>
    <w:rsid w:val="00F115E4"/>
    <w:rsid w:val="00F128C8"/>
    <w:rsid w:val="00F15879"/>
    <w:rsid w:val="00F17870"/>
    <w:rsid w:val="00F23465"/>
    <w:rsid w:val="00F24EB4"/>
    <w:rsid w:val="00F27AB1"/>
    <w:rsid w:val="00F5525E"/>
    <w:rsid w:val="00F62F1D"/>
    <w:rsid w:val="00F650F4"/>
    <w:rsid w:val="00F65840"/>
    <w:rsid w:val="00F72C5C"/>
    <w:rsid w:val="00F76560"/>
    <w:rsid w:val="00F7724F"/>
    <w:rsid w:val="00F80F41"/>
    <w:rsid w:val="00F82963"/>
    <w:rsid w:val="00F85148"/>
    <w:rsid w:val="00FA223C"/>
    <w:rsid w:val="00FA2CF6"/>
    <w:rsid w:val="00FA4CE6"/>
    <w:rsid w:val="00FA7646"/>
    <w:rsid w:val="00FC6B10"/>
    <w:rsid w:val="00FC702A"/>
    <w:rsid w:val="00FD27BB"/>
    <w:rsid w:val="00FD353E"/>
    <w:rsid w:val="00FD78D2"/>
    <w:rsid w:val="00FE1514"/>
    <w:rsid w:val="00FE39B7"/>
    <w:rsid w:val="00FE3D99"/>
    <w:rsid w:val="00FE57B6"/>
    <w:rsid w:val="00FE67DA"/>
    <w:rsid w:val="00FF11D7"/>
    <w:rsid w:val="00FF76D1"/>
    <w:rsid w:val="00FF77D9"/>
    <w:rsid w:val="00FF7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4B153C"/>
  <w15:docId w15:val="{2B919C46-BF41-4BC9-97E9-49BAC4B0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80F41"/>
    <w:rPr>
      <w:sz w:val="24"/>
      <w:szCs w:val="24"/>
      <w:lang w:eastAsia="en-US"/>
    </w:rPr>
  </w:style>
  <w:style w:type="paragraph" w:styleId="Heading2">
    <w:name w:val="heading 2"/>
    <w:basedOn w:val="Normal"/>
    <w:qFormat/>
    <w:rsid w:val="004927EE"/>
    <w:pPr>
      <w:spacing w:after="200"/>
      <w:outlineLvl w:val="1"/>
    </w:pPr>
    <w:rPr>
      <w:rFonts w:ascii="Verdana" w:hAnsi="Verdana"/>
      <w:b/>
      <w:bCs/>
      <w:color w:val="DF5E32"/>
      <w:sz w:val="31"/>
      <w:szCs w:val="31"/>
    </w:rPr>
  </w:style>
  <w:style w:type="paragraph" w:styleId="Heading3">
    <w:name w:val="heading 3"/>
    <w:basedOn w:val="Normal"/>
    <w:qFormat/>
    <w:rsid w:val="004927EE"/>
    <w:pPr>
      <w:spacing w:after="200"/>
      <w:outlineLvl w:val="2"/>
    </w:pPr>
    <w:rPr>
      <w:rFonts w:ascii="Verdana" w:hAnsi="Verdana"/>
      <w:b/>
      <w:bCs/>
      <w:color w:val="333333"/>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27EE"/>
    <w:rPr>
      <w:color w:val="0000FF"/>
      <w:u w:val="single"/>
    </w:rPr>
  </w:style>
  <w:style w:type="paragraph" w:styleId="NormalWeb">
    <w:name w:val="Normal (Web)"/>
    <w:basedOn w:val="Normal"/>
    <w:uiPriority w:val="99"/>
    <w:rsid w:val="004927EE"/>
    <w:pPr>
      <w:spacing w:before="100" w:beforeAutospacing="1" w:after="100" w:afterAutospacing="1"/>
    </w:pPr>
    <w:rPr>
      <w:color w:val="000000"/>
    </w:rPr>
  </w:style>
  <w:style w:type="character" w:styleId="Strong">
    <w:name w:val="Strong"/>
    <w:basedOn w:val="DefaultParagraphFont"/>
    <w:uiPriority w:val="22"/>
    <w:qFormat/>
    <w:rsid w:val="004927EE"/>
    <w:rPr>
      <w:b/>
      <w:bCs/>
    </w:rPr>
  </w:style>
  <w:style w:type="paragraph" w:styleId="Header">
    <w:name w:val="header"/>
    <w:basedOn w:val="Normal"/>
    <w:rsid w:val="00087057"/>
    <w:pPr>
      <w:tabs>
        <w:tab w:val="center" w:pos="4320"/>
        <w:tab w:val="right" w:pos="8640"/>
      </w:tabs>
    </w:pPr>
  </w:style>
  <w:style w:type="paragraph" w:styleId="Footer">
    <w:name w:val="footer"/>
    <w:basedOn w:val="Normal"/>
    <w:rsid w:val="00087057"/>
    <w:pPr>
      <w:tabs>
        <w:tab w:val="center" w:pos="4320"/>
        <w:tab w:val="right" w:pos="8640"/>
      </w:tabs>
    </w:pPr>
  </w:style>
  <w:style w:type="paragraph" w:styleId="BalloonText">
    <w:name w:val="Balloon Text"/>
    <w:basedOn w:val="Normal"/>
    <w:semiHidden/>
    <w:rsid w:val="00C77EA5"/>
    <w:rPr>
      <w:rFonts w:ascii="Tahoma" w:hAnsi="Tahoma" w:cs="Tahoma"/>
      <w:sz w:val="16"/>
      <w:szCs w:val="16"/>
    </w:rPr>
  </w:style>
  <w:style w:type="character" w:styleId="CommentReference">
    <w:name w:val="annotation reference"/>
    <w:basedOn w:val="DefaultParagraphFont"/>
    <w:semiHidden/>
    <w:rsid w:val="00C77EA5"/>
    <w:rPr>
      <w:sz w:val="16"/>
      <w:szCs w:val="16"/>
    </w:rPr>
  </w:style>
  <w:style w:type="paragraph" w:styleId="CommentText">
    <w:name w:val="annotation text"/>
    <w:basedOn w:val="Normal"/>
    <w:link w:val="CommentTextChar"/>
    <w:semiHidden/>
    <w:rsid w:val="00C77EA5"/>
    <w:rPr>
      <w:sz w:val="20"/>
      <w:szCs w:val="20"/>
    </w:rPr>
  </w:style>
  <w:style w:type="paragraph" w:styleId="CommentSubject">
    <w:name w:val="annotation subject"/>
    <w:basedOn w:val="CommentText"/>
    <w:next w:val="CommentText"/>
    <w:semiHidden/>
    <w:rsid w:val="00C77EA5"/>
    <w:rPr>
      <w:b/>
      <w:bCs/>
    </w:rPr>
  </w:style>
  <w:style w:type="paragraph" w:styleId="BodyTextIndent">
    <w:name w:val="Body Text Indent"/>
    <w:basedOn w:val="Normal"/>
    <w:rsid w:val="00364A48"/>
    <w:pPr>
      <w:ind w:left="3600" w:hanging="2160"/>
    </w:pPr>
    <w:rPr>
      <w:b/>
      <w:bCs/>
    </w:rPr>
  </w:style>
  <w:style w:type="paragraph" w:styleId="FootnoteText">
    <w:name w:val="footnote text"/>
    <w:basedOn w:val="Normal"/>
    <w:link w:val="FootnoteTextChar"/>
    <w:uiPriority w:val="99"/>
    <w:rsid w:val="00EA18A5"/>
    <w:rPr>
      <w:rFonts w:eastAsia="MS Mincho"/>
      <w:sz w:val="20"/>
      <w:szCs w:val="20"/>
      <w:lang w:val="en-GB" w:eastAsia="ja-JP" w:bidi="en-US"/>
    </w:rPr>
  </w:style>
  <w:style w:type="character" w:customStyle="1" w:styleId="FootnoteTextChar">
    <w:name w:val="Footnote Text Char"/>
    <w:basedOn w:val="DefaultParagraphFont"/>
    <w:link w:val="FootnoteText"/>
    <w:uiPriority w:val="99"/>
    <w:rsid w:val="00EA18A5"/>
    <w:rPr>
      <w:rFonts w:eastAsia="MS Mincho"/>
      <w:lang w:val="en-GB" w:eastAsia="ja-JP" w:bidi="en-US"/>
    </w:rPr>
  </w:style>
  <w:style w:type="character" w:styleId="FootnoteReference">
    <w:name w:val="footnote reference"/>
    <w:basedOn w:val="DefaultParagraphFont"/>
    <w:uiPriority w:val="99"/>
    <w:rsid w:val="00EA18A5"/>
    <w:rPr>
      <w:vertAlign w:val="superscript"/>
    </w:rPr>
  </w:style>
  <w:style w:type="paragraph" w:styleId="ListParagraph">
    <w:name w:val="List Paragraph"/>
    <w:aliases w:val="Premier,Paragraphe de liste1,normal,Bullets,References,Liste 1,Numbered List Paragraph,ReferencesCxSpLast,Paragraphe de liste,Paragrap"/>
    <w:basedOn w:val="Normal"/>
    <w:link w:val="ListParagraphChar"/>
    <w:uiPriority w:val="34"/>
    <w:qFormat/>
    <w:rsid w:val="00EA18A5"/>
    <w:pPr>
      <w:ind w:left="720"/>
      <w:contextualSpacing/>
    </w:pPr>
    <w:rPr>
      <w:rFonts w:eastAsia="Calibri"/>
      <w:lang w:bidi="en-US"/>
    </w:rPr>
  </w:style>
  <w:style w:type="character" w:styleId="Emphasis">
    <w:name w:val="Emphasis"/>
    <w:basedOn w:val="DefaultParagraphFont"/>
    <w:uiPriority w:val="20"/>
    <w:qFormat/>
    <w:rsid w:val="00672C84"/>
    <w:rPr>
      <w:i/>
      <w:iCs/>
    </w:rPr>
  </w:style>
  <w:style w:type="character" w:customStyle="1" w:styleId="main-fl">
    <w:name w:val="main-fl"/>
    <w:basedOn w:val="DefaultParagraphFont"/>
    <w:rsid w:val="00672C84"/>
  </w:style>
  <w:style w:type="character" w:customStyle="1" w:styleId="pr">
    <w:name w:val="pr"/>
    <w:basedOn w:val="DefaultParagraphFont"/>
    <w:rsid w:val="00672C84"/>
  </w:style>
  <w:style w:type="character" w:customStyle="1" w:styleId="unicode">
    <w:name w:val="unicode"/>
    <w:basedOn w:val="DefaultParagraphFont"/>
    <w:rsid w:val="00672C84"/>
  </w:style>
  <w:style w:type="character" w:customStyle="1" w:styleId="ssens">
    <w:name w:val="ssens"/>
    <w:basedOn w:val="DefaultParagraphFont"/>
    <w:rsid w:val="00672C84"/>
  </w:style>
  <w:style w:type="paragraph" w:styleId="Revision">
    <w:name w:val="Revision"/>
    <w:hidden/>
    <w:uiPriority w:val="99"/>
    <w:semiHidden/>
    <w:rsid w:val="00FF76D1"/>
    <w:rPr>
      <w:sz w:val="24"/>
      <w:szCs w:val="24"/>
      <w:lang w:eastAsia="en-US"/>
    </w:rPr>
  </w:style>
  <w:style w:type="paragraph" w:styleId="PlainText">
    <w:name w:val="Plain Text"/>
    <w:basedOn w:val="Normal"/>
    <w:link w:val="PlainTextChar"/>
    <w:uiPriority w:val="99"/>
    <w:unhideWhenUsed/>
    <w:rsid w:val="00F01E8E"/>
    <w:rPr>
      <w:rFonts w:ascii="Calibri" w:eastAsiaTheme="minorHAnsi" w:hAnsi="Calibri"/>
      <w:sz w:val="22"/>
      <w:szCs w:val="22"/>
    </w:rPr>
  </w:style>
  <w:style w:type="character" w:customStyle="1" w:styleId="PlainTextChar">
    <w:name w:val="Plain Text Char"/>
    <w:basedOn w:val="DefaultParagraphFont"/>
    <w:link w:val="PlainText"/>
    <w:uiPriority w:val="99"/>
    <w:rsid w:val="00F01E8E"/>
    <w:rPr>
      <w:rFonts w:ascii="Calibri" w:eastAsiaTheme="minorHAnsi" w:hAnsi="Calibri"/>
      <w:sz w:val="22"/>
      <w:szCs w:val="22"/>
      <w:lang w:eastAsia="en-US"/>
    </w:rPr>
  </w:style>
  <w:style w:type="paragraph" w:styleId="NoSpacing">
    <w:name w:val="No Spacing"/>
    <w:basedOn w:val="Normal"/>
    <w:uiPriority w:val="1"/>
    <w:qFormat/>
    <w:rsid w:val="0013642F"/>
    <w:rPr>
      <w:rFonts w:ascii="Calibri" w:eastAsiaTheme="minorHAnsi" w:hAnsi="Calibri"/>
      <w:sz w:val="22"/>
      <w:szCs w:val="22"/>
    </w:rPr>
  </w:style>
  <w:style w:type="character" w:customStyle="1" w:styleId="apple-converted-space">
    <w:name w:val="apple-converted-space"/>
    <w:basedOn w:val="DefaultParagraphFont"/>
    <w:rsid w:val="00C56BD0"/>
  </w:style>
  <w:style w:type="character" w:styleId="FollowedHyperlink">
    <w:name w:val="FollowedHyperlink"/>
    <w:basedOn w:val="DefaultParagraphFont"/>
    <w:semiHidden/>
    <w:unhideWhenUsed/>
    <w:rsid w:val="001E3440"/>
    <w:rPr>
      <w:color w:val="800080" w:themeColor="followedHyperlink"/>
      <w:u w:val="single"/>
    </w:rPr>
  </w:style>
  <w:style w:type="character" w:customStyle="1" w:styleId="ListParagraphChar">
    <w:name w:val="List Paragraph Char"/>
    <w:aliases w:val="Premier Char,Paragraphe de liste1 Char,normal Char,Bullets Char,References Char,Liste 1 Char,Numbered List Paragraph Char,ReferencesCxSpLast Char,Paragraphe de liste Char,Paragrap Char"/>
    <w:link w:val="ListParagraph"/>
    <w:uiPriority w:val="34"/>
    <w:rsid w:val="00222A3C"/>
    <w:rPr>
      <w:rFonts w:eastAsia="Calibri"/>
      <w:sz w:val="24"/>
      <w:szCs w:val="24"/>
      <w:lang w:eastAsia="en-US" w:bidi="en-US"/>
    </w:rPr>
  </w:style>
  <w:style w:type="paragraph" w:customStyle="1" w:styleId="BodyA">
    <w:name w:val="Body A"/>
    <w:rsid w:val="00222A3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GB" w:eastAsia="en-GB"/>
    </w:rPr>
  </w:style>
  <w:style w:type="character" w:customStyle="1" w:styleId="CommentTextChar">
    <w:name w:val="Comment Text Char"/>
    <w:basedOn w:val="DefaultParagraphFont"/>
    <w:link w:val="CommentText"/>
    <w:semiHidden/>
    <w:rsid w:val="00F23465"/>
    <w:rPr>
      <w:lang w:eastAsia="en-US"/>
    </w:rPr>
  </w:style>
  <w:style w:type="paragraph" w:customStyle="1" w:styleId="Default">
    <w:name w:val="Default"/>
    <w:rsid w:val="00621FE3"/>
    <w:pPr>
      <w:autoSpaceDE w:val="0"/>
      <w:autoSpaceDN w:val="0"/>
      <w:adjustRightInd w:val="0"/>
    </w:pPr>
    <w:rPr>
      <w:rFonts w:ascii="Calibri" w:eastAsiaTheme="minorEastAsia" w:hAnsi="Calibri" w:cs="Calibri"/>
      <w:color w:val="000000"/>
      <w:sz w:val="24"/>
      <w:szCs w:val="24"/>
    </w:rPr>
  </w:style>
  <w:style w:type="paragraph" w:styleId="BodyText">
    <w:name w:val="Body Text"/>
    <w:basedOn w:val="Normal"/>
    <w:link w:val="BodyTextChar"/>
    <w:semiHidden/>
    <w:unhideWhenUsed/>
    <w:rsid w:val="00B906C0"/>
    <w:pPr>
      <w:spacing w:after="120"/>
    </w:pPr>
  </w:style>
  <w:style w:type="character" w:customStyle="1" w:styleId="BodyTextChar">
    <w:name w:val="Body Text Char"/>
    <w:basedOn w:val="DefaultParagraphFont"/>
    <w:link w:val="BodyText"/>
    <w:semiHidden/>
    <w:rsid w:val="00B906C0"/>
    <w:rPr>
      <w:sz w:val="24"/>
      <w:szCs w:val="24"/>
      <w:lang w:eastAsia="en-US"/>
    </w:rPr>
  </w:style>
  <w:style w:type="character" w:customStyle="1" w:styleId="Mention1">
    <w:name w:val="Mention1"/>
    <w:basedOn w:val="DefaultParagraphFont"/>
    <w:uiPriority w:val="99"/>
    <w:semiHidden/>
    <w:unhideWhenUsed/>
    <w:rsid w:val="008043B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1176">
      <w:bodyDiv w:val="1"/>
      <w:marLeft w:val="0"/>
      <w:marRight w:val="0"/>
      <w:marTop w:val="0"/>
      <w:marBottom w:val="0"/>
      <w:divBdr>
        <w:top w:val="none" w:sz="0" w:space="0" w:color="auto"/>
        <w:left w:val="none" w:sz="0" w:space="0" w:color="auto"/>
        <w:bottom w:val="none" w:sz="0" w:space="0" w:color="auto"/>
        <w:right w:val="none" w:sz="0" w:space="0" w:color="auto"/>
      </w:divBdr>
    </w:div>
    <w:div w:id="417604951">
      <w:bodyDiv w:val="1"/>
      <w:marLeft w:val="0"/>
      <w:marRight w:val="0"/>
      <w:marTop w:val="0"/>
      <w:marBottom w:val="0"/>
      <w:divBdr>
        <w:top w:val="none" w:sz="0" w:space="0" w:color="auto"/>
        <w:left w:val="none" w:sz="0" w:space="0" w:color="auto"/>
        <w:bottom w:val="none" w:sz="0" w:space="0" w:color="auto"/>
        <w:right w:val="none" w:sz="0" w:space="0" w:color="auto"/>
      </w:divBdr>
    </w:div>
    <w:div w:id="423917719">
      <w:bodyDiv w:val="1"/>
      <w:marLeft w:val="0"/>
      <w:marRight w:val="0"/>
      <w:marTop w:val="0"/>
      <w:marBottom w:val="0"/>
      <w:divBdr>
        <w:top w:val="none" w:sz="0" w:space="0" w:color="auto"/>
        <w:left w:val="none" w:sz="0" w:space="0" w:color="auto"/>
        <w:bottom w:val="none" w:sz="0" w:space="0" w:color="auto"/>
        <w:right w:val="none" w:sz="0" w:space="0" w:color="auto"/>
      </w:divBdr>
      <w:divsChild>
        <w:div w:id="42019967">
          <w:marLeft w:val="0"/>
          <w:marRight w:val="0"/>
          <w:marTop w:val="0"/>
          <w:marBottom w:val="0"/>
          <w:divBdr>
            <w:top w:val="none" w:sz="0" w:space="0" w:color="auto"/>
            <w:left w:val="none" w:sz="0" w:space="0" w:color="auto"/>
            <w:bottom w:val="none" w:sz="0" w:space="0" w:color="auto"/>
            <w:right w:val="none" w:sz="0" w:space="0" w:color="auto"/>
          </w:divBdr>
          <w:divsChild>
            <w:div w:id="1143035436">
              <w:marLeft w:val="0"/>
              <w:marRight w:val="0"/>
              <w:marTop w:val="0"/>
              <w:marBottom w:val="0"/>
              <w:divBdr>
                <w:top w:val="none" w:sz="0" w:space="0" w:color="auto"/>
                <w:left w:val="none" w:sz="0" w:space="0" w:color="auto"/>
                <w:bottom w:val="none" w:sz="0" w:space="0" w:color="auto"/>
                <w:right w:val="none" w:sz="0" w:space="0" w:color="auto"/>
              </w:divBdr>
              <w:divsChild>
                <w:div w:id="166486738">
                  <w:marLeft w:val="0"/>
                  <w:marRight w:val="0"/>
                  <w:marTop w:val="0"/>
                  <w:marBottom w:val="0"/>
                  <w:divBdr>
                    <w:top w:val="none" w:sz="0" w:space="0" w:color="auto"/>
                    <w:left w:val="none" w:sz="0" w:space="0" w:color="auto"/>
                    <w:bottom w:val="none" w:sz="0" w:space="0" w:color="auto"/>
                    <w:right w:val="none" w:sz="0" w:space="0" w:color="auto"/>
                  </w:divBdr>
                  <w:divsChild>
                    <w:div w:id="6979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243000">
      <w:bodyDiv w:val="1"/>
      <w:marLeft w:val="0"/>
      <w:marRight w:val="0"/>
      <w:marTop w:val="0"/>
      <w:marBottom w:val="0"/>
      <w:divBdr>
        <w:top w:val="none" w:sz="0" w:space="0" w:color="auto"/>
        <w:left w:val="none" w:sz="0" w:space="0" w:color="auto"/>
        <w:bottom w:val="none" w:sz="0" w:space="0" w:color="auto"/>
        <w:right w:val="none" w:sz="0" w:space="0" w:color="auto"/>
      </w:divBdr>
    </w:div>
    <w:div w:id="708148973">
      <w:bodyDiv w:val="1"/>
      <w:marLeft w:val="0"/>
      <w:marRight w:val="0"/>
      <w:marTop w:val="0"/>
      <w:marBottom w:val="0"/>
      <w:divBdr>
        <w:top w:val="none" w:sz="0" w:space="0" w:color="auto"/>
        <w:left w:val="none" w:sz="0" w:space="0" w:color="auto"/>
        <w:bottom w:val="none" w:sz="0" w:space="0" w:color="auto"/>
        <w:right w:val="none" w:sz="0" w:space="0" w:color="auto"/>
      </w:divBdr>
    </w:div>
    <w:div w:id="717389488">
      <w:bodyDiv w:val="1"/>
      <w:marLeft w:val="0"/>
      <w:marRight w:val="0"/>
      <w:marTop w:val="0"/>
      <w:marBottom w:val="0"/>
      <w:divBdr>
        <w:top w:val="none" w:sz="0" w:space="0" w:color="auto"/>
        <w:left w:val="none" w:sz="0" w:space="0" w:color="auto"/>
        <w:bottom w:val="none" w:sz="0" w:space="0" w:color="auto"/>
        <w:right w:val="none" w:sz="0" w:space="0" w:color="auto"/>
      </w:divBdr>
    </w:div>
    <w:div w:id="989016107">
      <w:bodyDiv w:val="1"/>
      <w:marLeft w:val="0"/>
      <w:marRight w:val="0"/>
      <w:marTop w:val="0"/>
      <w:marBottom w:val="0"/>
      <w:divBdr>
        <w:top w:val="none" w:sz="0" w:space="0" w:color="auto"/>
        <w:left w:val="none" w:sz="0" w:space="0" w:color="auto"/>
        <w:bottom w:val="none" w:sz="0" w:space="0" w:color="auto"/>
        <w:right w:val="none" w:sz="0" w:space="0" w:color="auto"/>
      </w:divBdr>
    </w:div>
    <w:div w:id="1023628202">
      <w:bodyDiv w:val="1"/>
      <w:marLeft w:val="0"/>
      <w:marRight w:val="0"/>
      <w:marTop w:val="0"/>
      <w:marBottom w:val="0"/>
      <w:divBdr>
        <w:top w:val="none" w:sz="0" w:space="0" w:color="auto"/>
        <w:left w:val="none" w:sz="0" w:space="0" w:color="auto"/>
        <w:bottom w:val="none" w:sz="0" w:space="0" w:color="auto"/>
        <w:right w:val="none" w:sz="0" w:space="0" w:color="auto"/>
      </w:divBdr>
      <w:divsChild>
        <w:div w:id="96020584">
          <w:marLeft w:val="0"/>
          <w:marRight w:val="0"/>
          <w:marTop w:val="0"/>
          <w:marBottom w:val="0"/>
          <w:divBdr>
            <w:top w:val="none" w:sz="0" w:space="0" w:color="auto"/>
            <w:left w:val="none" w:sz="0" w:space="0" w:color="auto"/>
            <w:bottom w:val="none" w:sz="0" w:space="0" w:color="auto"/>
            <w:right w:val="none" w:sz="0" w:space="0" w:color="auto"/>
          </w:divBdr>
        </w:div>
        <w:div w:id="732237322">
          <w:marLeft w:val="0"/>
          <w:marRight w:val="0"/>
          <w:marTop w:val="0"/>
          <w:marBottom w:val="0"/>
          <w:divBdr>
            <w:top w:val="none" w:sz="0" w:space="0" w:color="auto"/>
            <w:left w:val="none" w:sz="0" w:space="0" w:color="auto"/>
            <w:bottom w:val="none" w:sz="0" w:space="0" w:color="auto"/>
            <w:right w:val="none" w:sz="0" w:space="0" w:color="auto"/>
          </w:divBdr>
        </w:div>
        <w:div w:id="270551671">
          <w:marLeft w:val="0"/>
          <w:marRight w:val="0"/>
          <w:marTop w:val="0"/>
          <w:marBottom w:val="0"/>
          <w:divBdr>
            <w:top w:val="none" w:sz="0" w:space="0" w:color="auto"/>
            <w:left w:val="none" w:sz="0" w:space="0" w:color="auto"/>
            <w:bottom w:val="none" w:sz="0" w:space="0" w:color="auto"/>
            <w:right w:val="none" w:sz="0" w:space="0" w:color="auto"/>
          </w:divBdr>
        </w:div>
        <w:div w:id="1633632592">
          <w:marLeft w:val="0"/>
          <w:marRight w:val="0"/>
          <w:marTop w:val="0"/>
          <w:marBottom w:val="0"/>
          <w:divBdr>
            <w:top w:val="none" w:sz="0" w:space="0" w:color="auto"/>
            <w:left w:val="none" w:sz="0" w:space="0" w:color="auto"/>
            <w:bottom w:val="none" w:sz="0" w:space="0" w:color="auto"/>
            <w:right w:val="none" w:sz="0" w:space="0" w:color="auto"/>
          </w:divBdr>
        </w:div>
        <w:div w:id="1103185749">
          <w:marLeft w:val="0"/>
          <w:marRight w:val="0"/>
          <w:marTop w:val="0"/>
          <w:marBottom w:val="0"/>
          <w:divBdr>
            <w:top w:val="none" w:sz="0" w:space="0" w:color="auto"/>
            <w:left w:val="none" w:sz="0" w:space="0" w:color="auto"/>
            <w:bottom w:val="none" w:sz="0" w:space="0" w:color="auto"/>
            <w:right w:val="none" w:sz="0" w:space="0" w:color="auto"/>
          </w:divBdr>
        </w:div>
        <w:div w:id="399253322">
          <w:marLeft w:val="0"/>
          <w:marRight w:val="0"/>
          <w:marTop w:val="0"/>
          <w:marBottom w:val="0"/>
          <w:divBdr>
            <w:top w:val="none" w:sz="0" w:space="0" w:color="auto"/>
            <w:left w:val="none" w:sz="0" w:space="0" w:color="auto"/>
            <w:bottom w:val="none" w:sz="0" w:space="0" w:color="auto"/>
            <w:right w:val="none" w:sz="0" w:space="0" w:color="auto"/>
          </w:divBdr>
        </w:div>
        <w:div w:id="1581406806">
          <w:marLeft w:val="0"/>
          <w:marRight w:val="0"/>
          <w:marTop w:val="0"/>
          <w:marBottom w:val="0"/>
          <w:divBdr>
            <w:top w:val="none" w:sz="0" w:space="0" w:color="auto"/>
            <w:left w:val="none" w:sz="0" w:space="0" w:color="auto"/>
            <w:bottom w:val="none" w:sz="0" w:space="0" w:color="auto"/>
            <w:right w:val="none" w:sz="0" w:space="0" w:color="auto"/>
          </w:divBdr>
        </w:div>
        <w:div w:id="885679639">
          <w:marLeft w:val="0"/>
          <w:marRight w:val="0"/>
          <w:marTop w:val="0"/>
          <w:marBottom w:val="0"/>
          <w:divBdr>
            <w:top w:val="none" w:sz="0" w:space="0" w:color="auto"/>
            <w:left w:val="none" w:sz="0" w:space="0" w:color="auto"/>
            <w:bottom w:val="none" w:sz="0" w:space="0" w:color="auto"/>
            <w:right w:val="none" w:sz="0" w:space="0" w:color="auto"/>
          </w:divBdr>
        </w:div>
        <w:div w:id="928273682">
          <w:marLeft w:val="0"/>
          <w:marRight w:val="0"/>
          <w:marTop w:val="0"/>
          <w:marBottom w:val="0"/>
          <w:divBdr>
            <w:top w:val="none" w:sz="0" w:space="0" w:color="auto"/>
            <w:left w:val="none" w:sz="0" w:space="0" w:color="auto"/>
            <w:bottom w:val="none" w:sz="0" w:space="0" w:color="auto"/>
            <w:right w:val="none" w:sz="0" w:space="0" w:color="auto"/>
          </w:divBdr>
        </w:div>
      </w:divsChild>
    </w:div>
    <w:div w:id="1037779058">
      <w:bodyDiv w:val="1"/>
      <w:marLeft w:val="0"/>
      <w:marRight w:val="0"/>
      <w:marTop w:val="0"/>
      <w:marBottom w:val="0"/>
      <w:divBdr>
        <w:top w:val="none" w:sz="0" w:space="0" w:color="auto"/>
        <w:left w:val="none" w:sz="0" w:space="0" w:color="auto"/>
        <w:bottom w:val="none" w:sz="0" w:space="0" w:color="auto"/>
        <w:right w:val="none" w:sz="0" w:space="0" w:color="auto"/>
      </w:divBdr>
    </w:div>
    <w:div w:id="1043404601">
      <w:bodyDiv w:val="1"/>
      <w:marLeft w:val="0"/>
      <w:marRight w:val="0"/>
      <w:marTop w:val="0"/>
      <w:marBottom w:val="0"/>
      <w:divBdr>
        <w:top w:val="none" w:sz="0" w:space="0" w:color="auto"/>
        <w:left w:val="none" w:sz="0" w:space="0" w:color="auto"/>
        <w:bottom w:val="none" w:sz="0" w:space="0" w:color="auto"/>
        <w:right w:val="none" w:sz="0" w:space="0" w:color="auto"/>
      </w:divBdr>
    </w:div>
    <w:div w:id="1373113271">
      <w:bodyDiv w:val="1"/>
      <w:marLeft w:val="0"/>
      <w:marRight w:val="0"/>
      <w:marTop w:val="0"/>
      <w:marBottom w:val="0"/>
      <w:divBdr>
        <w:top w:val="none" w:sz="0" w:space="0" w:color="auto"/>
        <w:left w:val="none" w:sz="0" w:space="0" w:color="auto"/>
        <w:bottom w:val="none" w:sz="0" w:space="0" w:color="auto"/>
        <w:right w:val="none" w:sz="0" w:space="0" w:color="auto"/>
      </w:divBdr>
    </w:div>
    <w:div w:id="1392389408">
      <w:bodyDiv w:val="1"/>
      <w:marLeft w:val="0"/>
      <w:marRight w:val="0"/>
      <w:marTop w:val="0"/>
      <w:marBottom w:val="0"/>
      <w:divBdr>
        <w:top w:val="none" w:sz="0" w:space="0" w:color="auto"/>
        <w:left w:val="none" w:sz="0" w:space="0" w:color="auto"/>
        <w:bottom w:val="none" w:sz="0" w:space="0" w:color="auto"/>
        <w:right w:val="none" w:sz="0" w:space="0" w:color="auto"/>
      </w:divBdr>
    </w:div>
    <w:div w:id="1493836047">
      <w:bodyDiv w:val="1"/>
      <w:marLeft w:val="0"/>
      <w:marRight w:val="0"/>
      <w:marTop w:val="0"/>
      <w:marBottom w:val="0"/>
      <w:divBdr>
        <w:top w:val="none" w:sz="0" w:space="0" w:color="auto"/>
        <w:left w:val="none" w:sz="0" w:space="0" w:color="auto"/>
        <w:bottom w:val="none" w:sz="0" w:space="0" w:color="auto"/>
        <w:right w:val="none" w:sz="0" w:space="0" w:color="auto"/>
      </w:divBdr>
    </w:div>
    <w:div w:id="1612660592">
      <w:bodyDiv w:val="1"/>
      <w:marLeft w:val="0"/>
      <w:marRight w:val="0"/>
      <w:marTop w:val="0"/>
      <w:marBottom w:val="0"/>
      <w:divBdr>
        <w:top w:val="none" w:sz="0" w:space="0" w:color="auto"/>
        <w:left w:val="none" w:sz="0" w:space="0" w:color="auto"/>
        <w:bottom w:val="none" w:sz="0" w:space="0" w:color="auto"/>
        <w:right w:val="none" w:sz="0" w:space="0" w:color="auto"/>
      </w:divBdr>
    </w:div>
    <w:div w:id="1673990752">
      <w:bodyDiv w:val="1"/>
      <w:marLeft w:val="0"/>
      <w:marRight w:val="0"/>
      <w:marTop w:val="0"/>
      <w:marBottom w:val="0"/>
      <w:divBdr>
        <w:top w:val="none" w:sz="0" w:space="0" w:color="auto"/>
        <w:left w:val="none" w:sz="0" w:space="0" w:color="auto"/>
        <w:bottom w:val="none" w:sz="0" w:space="0" w:color="auto"/>
        <w:right w:val="none" w:sz="0" w:space="0" w:color="auto"/>
      </w:divBdr>
    </w:div>
    <w:div w:id="1837960517">
      <w:bodyDiv w:val="1"/>
      <w:marLeft w:val="0"/>
      <w:marRight w:val="0"/>
      <w:marTop w:val="0"/>
      <w:marBottom w:val="0"/>
      <w:divBdr>
        <w:top w:val="none" w:sz="0" w:space="0" w:color="auto"/>
        <w:left w:val="none" w:sz="0" w:space="0" w:color="auto"/>
        <w:bottom w:val="none" w:sz="0" w:space="0" w:color="auto"/>
        <w:right w:val="none" w:sz="0" w:space="0" w:color="auto"/>
      </w:divBdr>
    </w:div>
    <w:div w:id="1854371300">
      <w:bodyDiv w:val="1"/>
      <w:marLeft w:val="0"/>
      <w:marRight w:val="0"/>
      <w:marTop w:val="0"/>
      <w:marBottom w:val="0"/>
      <w:divBdr>
        <w:top w:val="none" w:sz="0" w:space="0" w:color="auto"/>
        <w:left w:val="none" w:sz="0" w:space="0" w:color="auto"/>
        <w:bottom w:val="none" w:sz="0" w:space="0" w:color="auto"/>
        <w:right w:val="none" w:sz="0" w:space="0" w:color="auto"/>
      </w:divBdr>
    </w:div>
    <w:div w:id="1921017029">
      <w:bodyDiv w:val="1"/>
      <w:marLeft w:val="0"/>
      <w:marRight w:val="0"/>
      <w:marTop w:val="0"/>
      <w:marBottom w:val="0"/>
      <w:divBdr>
        <w:top w:val="none" w:sz="0" w:space="0" w:color="auto"/>
        <w:left w:val="none" w:sz="0" w:space="0" w:color="auto"/>
        <w:bottom w:val="none" w:sz="0" w:space="0" w:color="auto"/>
        <w:right w:val="none" w:sz="0" w:space="0" w:color="auto"/>
      </w:divBdr>
    </w:div>
    <w:div w:id="1980257155">
      <w:bodyDiv w:val="1"/>
      <w:marLeft w:val="0"/>
      <w:marRight w:val="0"/>
      <w:marTop w:val="0"/>
      <w:marBottom w:val="0"/>
      <w:divBdr>
        <w:top w:val="none" w:sz="0" w:space="0" w:color="auto"/>
        <w:left w:val="none" w:sz="0" w:space="0" w:color="auto"/>
        <w:bottom w:val="none" w:sz="0" w:space="0" w:color="auto"/>
        <w:right w:val="none" w:sz="0" w:space="0" w:color="auto"/>
      </w:divBdr>
    </w:div>
    <w:div w:id="2059090056">
      <w:bodyDiv w:val="1"/>
      <w:marLeft w:val="0"/>
      <w:marRight w:val="0"/>
      <w:marTop w:val="0"/>
      <w:marBottom w:val="0"/>
      <w:divBdr>
        <w:top w:val="none" w:sz="0" w:space="0" w:color="auto"/>
        <w:left w:val="none" w:sz="0" w:space="0" w:color="auto"/>
        <w:bottom w:val="none" w:sz="0" w:space="0" w:color="auto"/>
        <w:right w:val="none" w:sz="0" w:space="0" w:color="auto"/>
      </w:divBdr>
      <w:divsChild>
        <w:div w:id="255554444">
          <w:marLeft w:val="0"/>
          <w:marRight w:val="0"/>
          <w:marTop w:val="0"/>
          <w:marBottom w:val="0"/>
          <w:divBdr>
            <w:top w:val="none" w:sz="0" w:space="0" w:color="auto"/>
            <w:left w:val="none" w:sz="0" w:space="0" w:color="auto"/>
            <w:bottom w:val="none" w:sz="0" w:space="0" w:color="auto"/>
            <w:right w:val="none" w:sz="0" w:space="0" w:color="auto"/>
          </w:divBdr>
          <w:divsChild>
            <w:div w:id="435365521">
              <w:marLeft w:val="0"/>
              <w:marRight w:val="0"/>
              <w:marTop w:val="0"/>
              <w:marBottom w:val="0"/>
              <w:divBdr>
                <w:top w:val="none" w:sz="0" w:space="0" w:color="auto"/>
                <w:left w:val="none" w:sz="0" w:space="0" w:color="auto"/>
                <w:bottom w:val="none" w:sz="0" w:space="0" w:color="auto"/>
                <w:right w:val="none" w:sz="0" w:space="0" w:color="auto"/>
              </w:divBdr>
              <w:divsChild>
                <w:div w:id="302588140">
                  <w:marLeft w:val="2760"/>
                  <w:marRight w:val="5025"/>
                  <w:marTop w:val="0"/>
                  <w:marBottom w:val="0"/>
                  <w:divBdr>
                    <w:top w:val="none" w:sz="0" w:space="0" w:color="auto"/>
                    <w:left w:val="none" w:sz="0" w:space="0" w:color="auto"/>
                    <w:bottom w:val="none" w:sz="0" w:space="0" w:color="auto"/>
                    <w:right w:val="none" w:sz="0" w:space="0" w:color="auto"/>
                  </w:divBdr>
                  <w:divsChild>
                    <w:div w:id="1837575628">
                      <w:marLeft w:val="0"/>
                      <w:marRight w:val="0"/>
                      <w:marTop w:val="0"/>
                      <w:marBottom w:val="0"/>
                      <w:divBdr>
                        <w:top w:val="none" w:sz="0" w:space="0" w:color="auto"/>
                        <w:left w:val="none" w:sz="0" w:space="0" w:color="auto"/>
                        <w:bottom w:val="none" w:sz="0" w:space="0" w:color="auto"/>
                        <w:right w:val="none" w:sz="0" w:space="0" w:color="auto"/>
                      </w:divBdr>
                      <w:divsChild>
                        <w:div w:id="302200835">
                          <w:marLeft w:val="0"/>
                          <w:marRight w:val="0"/>
                          <w:marTop w:val="0"/>
                          <w:marBottom w:val="0"/>
                          <w:divBdr>
                            <w:top w:val="none" w:sz="0" w:space="0" w:color="auto"/>
                            <w:left w:val="none" w:sz="0" w:space="0" w:color="auto"/>
                            <w:bottom w:val="none" w:sz="0" w:space="0" w:color="auto"/>
                            <w:right w:val="none" w:sz="0" w:space="0" w:color="auto"/>
                          </w:divBdr>
                          <w:divsChild>
                            <w:div w:id="1593928995">
                              <w:marLeft w:val="0"/>
                              <w:marRight w:val="0"/>
                              <w:marTop w:val="0"/>
                              <w:marBottom w:val="0"/>
                              <w:divBdr>
                                <w:top w:val="none" w:sz="0" w:space="0" w:color="auto"/>
                                <w:left w:val="none" w:sz="0" w:space="0" w:color="auto"/>
                                <w:bottom w:val="none" w:sz="0" w:space="0" w:color="auto"/>
                                <w:right w:val="none" w:sz="0" w:space="0" w:color="auto"/>
                              </w:divBdr>
                              <w:divsChild>
                                <w:div w:id="2080133932">
                                  <w:marLeft w:val="0"/>
                                  <w:marRight w:val="0"/>
                                  <w:marTop w:val="0"/>
                                  <w:marBottom w:val="0"/>
                                  <w:divBdr>
                                    <w:top w:val="none" w:sz="0" w:space="0" w:color="auto"/>
                                    <w:left w:val="none" w:sz="0" w:space="0" w:color="auto"/>
                                    <w:bottom w:val="none" w:sz="0" w:space="0" w:color="auto"/>
                                    <w:right w:val="none" w:sz="0" w:space="0" w:color="auto"/>
                                  </w:divBdr>
                                  <w:divsChild>
                                    <w:div w:id="517932649">
                                      <w:marLeft w:val="0"/>
                                      <w:marRight w:val="0"/>
                                      <w:marTop w:val="0"/>
                                      <w:marBottom w:val="0"/>
                                      <w:divBdr>
                                        <w:top w:val="none" w:sz="0" w:space="0" w:color="auto"/>
                                        <w:left w:val="none" w:sz="0" w:space="0" w:color="auto"/>
                                        <w:bottom w:val="none" w:sz="0" w:space="0" w:color="auto"/>
                                        <w:right w:val="none" w:sz="0" w:space="0" w:color="auto"/>
                                      </w:divBdr>
                                      <w:divsChild>
                                        <w:div w:id="1309557872">
                                          <w:marLeft w:val="0"/>
                                          <w:marRight w:val="0"/>
                                          <w:marTop w:val="0"/>
                                          <w:marBottom w:val="0"/>
                                          <w:divBdr>
                                            <w:top w:val="none" w:sz="0" w:space="0" w:color="auto"/>
                                            <w:left w:val="none" w:sz="0" w:space="0" w:color="auto"/>
                                            <w:bottom w:val="none" w:sz="0" w:space="0" w:color="auto"/>
                                            <w:right w:val="none" w:sz="0" w:space="0" w:color="auto"/>
                                          </w:divBdr>
                                          <w:divsChild>
                                            <w:div w:id="1860972329">
                                              <w:marLeft w:val="0"/>
                                              <w:marRight w:val="0"/>
                                              <w:marTop w:val="0"/>
                                              <w:marBottom w:val="0"/>
                                              <w:divBdr>
                                                <w:top w:val="none" w:sz="0" w:space="0" w:color="auto"/>
                                                <w:left w:val="none" w:sz="0" w:space="0" w:color="auto"/>
                                                <w:bottom w:val="none" w:sz="0" w:space="0" w:color="auto"/>
                                                <w:right w:val="none" w:sz="0" w:space="0" w:color="auto"/>
                                              </w:divBdr>
                                              <w:divsChild>
                                                <w:div w:id="56361807">
                                                  <w:marLeft w:val="0"/>
                                                  <w:marRight w:val="0"/>
                                                  <w:marTop w:val="0"/>
                                                  <w:marBottom w:val="0"/>
                                                  <w:divBdr>
                                                    <w:top w:val="none" w:sz="0" w:space="0" w:color="auto"/>
                                                    <w:left w:val="none" w:sz="0" w:space="0" w:color="auto"/>
                                                    <w:bottom w:val="none" w:sz="0" w:space="0" w:color="auto"/>
                                                    <w:right w:val="none" w:sz="0" w:space="0" w:color="auto"/>
                                                  </w:divBdr>
                                                  <w:divsChild>
                                                    <w:div w:id="819465687">
                                                      <w:marLeft w:val="0"/>
                                                      <w:marRight w:val="0"/>
                                                      <w:marTop w:val="0"/>
                                                      <w:marBottom w:val="0"/>
                                                      <w:divBdr>
                                                        <w:top w:val="none" w:sz="0" w:space="0" w:color="auto"/>
                                                        <w:left w:val="none" w:sz="0" w:space="0" w:color="auto"/>
                                                        <w:bottom w:val="none" w:sz="0" w:space="0" w:color="auto"/>
                                                        <w:right w:val="none" w:sz="0" w:space="0" w:color="auto"/>
                                                      </w:divBdr>
                                                      <w:divsChild>
                                                        <w:div w:id="1281454282">
                                                          <w:marLeft w:val="0"/>
                                                          <w:marRight w:val="0"/>
                                                          <w:marTop w:val="0"/>
                                                          <w:marBottom w:val="0"/>
                                                          <w:divBdr>
                                                            <w:top w:val="none" w:sz="0" w:space="0" w:color="auto"/>
                                                            <w:left w:val="none" w:sz="0" w:space="0" w:color="auto"/>
                                                            <w:bottom w:val="none" w:sz="0" w:space="0" w:color="auto"/>
                                                            <w:right w:val="none" w:sz="0" w:space="0" w:color="auto"/>
                                                          </w:divBdr>
                                                          <w:divsChild>
                                                            <w:div w:id="629088600">
                                                              <w:marLeft w:val="0"/>
                                                              <w:marRight w:val="0"/>
                                                              <w:marTop w:val="0"/>
                                                              <w:marBottom w:val="0"/>
                                                              <w:divBdr>
                                                                <w:top w:val="none" w:sz="0" w:space="0" w:color="auto"/>
                                                                <w:left w:val="none" w:sz="0" w:space="0" w:color="auto"/>
                                                                <w:bottom w:val="none" w:sz="0" w:space="0" w:color="auto"/>
                                                                <w:right w:val="none" w:sz="0" w:space="0" w:color="auto"/>
                                                              </w:divBdr>
                                                              <w:divsChild>
                                                                <w:div w:id="572857087">
                                                                  <w:marLeft w:val="0"/>
                                                                  <w:marRight w:val="0"/>
                                                                  <w:marTop w:val="0"/>
                                                                  <w:marBottom w:val="0"/>
                                                                  <w:divBdr>
                                                                    <w:top w:val="none" w:sz="0" w:space="0" w:color="auto"/>
                                                                    <w:left w:val="none" w:sz="0" w:space="0" w:color="auto"/>
                                                                    <w:bottom w:val="none" w:sz="0" w:space="0" w:color="auto"/>
                                                                    <w:right w:val="none" w:sz="0" w:space="0" w:color="auto"/>
                                                                  </w:divBdr>
                                                                  <w:divsChild>
                                                                    <w:div w:id="716858409">
                                                                      <w:marLeft w:val="0"/>
                                                                      <w:marRight w:val="0"/>
                                                                      <w:marTop w:val="0"/>
                                                                      <w:marBottom w:val="0"/>
                                                                      <w:divBdr>
                                                                        <w:top w:val="none" w:sz="0" w:space="0" w:color="auto"/>
                                                                        <w:left w:val="none" w:sz="0" w:space="0" w:color="auto"/>
                                                                        <w:bottom w:val="none" w:sz="0" w:space="0" w:color="auto"/>
                                                                        <w:right w:val="none" w:sz="0" w:space="0" w:color="auto"/>
                                                                      </w:divBdr>
                                                                      <w:divsChild>
                                                                        <w:div w:id="582882631">
                                                                          <w:marLeft w:val="0"/>
                                                                          <w:marRight w:val="0"/>
                                                                          <w:marTop w:val="0"/>
                                                                          <w:marBottom w:val="0"/>
                                                                          <w:divBdr>
                                                                            <w:top w:val="none" w:sz="0" w:space="0" w:color="auto"/>
                                                                            <w:left w:val="none" w:sz="0" w:space="0" w:color="auto"/>
                                                                            <w:bottom w:val="none" w:sz="0" w:space="0" w:color="auto"/>
                                                                            <w:right w:val="none" w:sz="0" w:space="0" w:color="auto"/>
                                                                          </w:divBdr>
                                                                        </w:div>
                                                                        <w:div w:id="1290017658">
                                                                          <w:marLeft w:val="0"/>
                                                                          <w:marRight w:val="0"/>
                                                                          <w:marTop w:val="0"/>
                                                                          <w:marBottom w:val="0"/>
                                                                          <w:divBdr>
                                                                            <w:top w:val="none" w:sz="0" w:space="0" w:color="auto"/>
                                                                            <w:left w:val="none" w:sz="0" w:space="0" w:color="auto"/>
                                                                            <w:bottom w:val="none" w:sz="0" w:space="0" w:color="auto"/>
                                                                            <w:right w:val="none" w:sz="0" w:space="0" w:color="auto"/>
                                                                          </w:divBdr>
                                                                        </w:div>
                                                                      </w:divsChild>
                                                                    </w:div>
                                                                    <w:div w:id="752556351">
                                                                      <w:marLeft w:val="0"/>
                                                                      <w:marRight w:val="0"/>
                                                                      <w:marTop w:val="0"/>
                                                                      <w:marBottom w:val="0"/>
                                                                      <w:divBdr>
                                                                        <w:top w:val="none" w:sz="0" w:space="0" w:color="auto"/>
                                                                        <w:left w:val="none" w:sz="0" w:space="0" w:color="auto"/>
                                                                        <w:bottom w:val="none" w:sz="0" w:space="0" w:color="auto"/>
                                                                        <w:right w:val="none" w:sz="0" w:space="0" w:color="auto"/>
                                                                      </w:divBdr>
                                                                      <w:divsChild>
                                                                        <w:div w:id="725104627">
                                                                          <w:marLeft w:val="0"/>
                                                                          <w:marRight w:val="0"/>
                                                                          <w:marTop w:val="0"/>
                                                                          <w:marBottom w:val="0"/>
                                                                          <w:divBdr>
                                                                            <w:top w:val="none" w:sz="0" w:space="0" w:color="auto"/>
                                                                            <w:left w:val="none" w:sz="0" w:space="0" w:color="auto"/>
                                                                            <w:bottom w:val="none" w:sz="0" w:space="0" w:color="auto"/>
                                                                            <w:right w:val="none" w:sz="0" w:space="0" w:color="auto"/>
                                                                          </w:divBdr>
                                                                        </w:div>
                                                                        <w:div w:id="198118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593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r.almagro@wfp.org" TargetMode="External"/><Relationship Id="rId3" Type="http://schemas.openxmlformats.org/officeDocument/2006/relationships/settings" Target="settings.xml"/><Relationship Id="rId7" Type="http://schemas.openxmlformats.org/officeDocument/2006/relationships/hyperlink" Target="mailto:sprice@unicef.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alliss.mcdonough@wfp.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Media advisory</vt:lpstr>
    </vt:vector>
  </TitlesOfParts>
  <Company>UNICEF</Company>
  <LinksUpToDate>false</LinksUpToDate>
  <CharactersWithSpaces>6163</CharactersWithSpaces>
  <SharedDoc>false</SharedDoc>
  <HLinks>
    <vt:vector size="6" baseType="variant">
      <vt:variant>
        <vt:i4>4522082</vt:i4>
      </vt:variant>
      <vt:variant>
        <vt:i4>0</vt:i4>
      </vt:variant>
      <vt:variant>
        <vt:i4>0</vt:i4>
      </vt:variant>
      <vt:variant>
        <vt:i4>5</vt:i4>
      </vt:variant>
      <vt:variant>
        <vt:lpwstr>mailto:kli@unicef.org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advisory</dc:title>
  <dc:subject/>
  <dc:creator>kli</dc:creator>
  <cp:keywords/>
  <dc:description/>
  <cp:lastModifiedBy>Kun Li</cp:lastModifiedBy>
  <cp:revision>3</cp:revision>
  <cp:lastPrinted>2018-03-06T14:45:00Z</cp:lastPrinted>
  <dcterms:created xsi:type="dcterms:W3CDTF">2018-03-07T08:46:00Z</dcterms:created>
  <dcterms:modified xsi:type="dcterms:W3CDTF">2018-03-07T08:49:00Z</dcterms:modified>
</cp:coreProperties>
</file>